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8C" w:rsidRPr="00204FD5" w:rsidRDefault="00FF588C" w:rsidP="00FF588C">
      <w:pPr>
        <w:spacing w:line="360" w:lineRule="auto"/>
        <w:jc w:val="both"/>
        <w:rPr>
          <w:rStyle w:val="longtext"/>
          <w:b/>
          <w:lang/>
        </w:rPr>
      </w:pPr>
      <w:r>
        <w:rPr>
          <w:rStyle w:val="longtext"/>
          <w:b/>
          <w:lang/>
        </w:rPr>
        <w:t>Read 1</w:t>
      </w:r>
    </w:p>
    <w:p w:rsidR="00FF588C" w:rsidRDefault="00FF588C" w:rsidP="00FF588C">
      <w:pPr>
        <w:spacing w:line="360" w:lineRule="auto"/>
        <w:jc w:val="center"/>
        <w:rPr>
          <w:rStyle w:val="longtext"/>
          <w:b/>
          <w:sz w:val="40"/>
          <w:szCs w:val="40"/>
          <w:lang/>
        </w:rPr>
      </w:pPr>
      <w:r>
        <w:rPr>
          <w:rStyle w:val="longtext"/>
          <w:b/>
          <w:sz w:val="40"/>
          <w:szCs w:val="40"/>
          <w:lang/>
        </w:rPr>
        <w:t>LORENTZ FORCE</w:t>
      </w:r>
    </w:p>
    <w:p w:rsidR="00FF588C" w:rsidRDefault="00FF588C" w:rsidP="00FF588C">
      <w:pPr>
        <w:spacing w:line="360" w:lineRule="auto"/>
        <w:ind w:firstLine="709"/>
        <w:jc w:val="both"/>
        <w:rPr>
          <w:rStyle w:val="longtext"/>
          <w:la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53pt;margin-top:109.5pt;width:117pt;height:45pt;z-index:251669504">
            <v:imagedata r:id="rId8" o:title=""/>
            <w10:wrap type="topAndBottom" side="left"/>
          </v:shape>
          <o:OLEObject Type="Embed" ProgID="Equation.DSMT4" ShapeID="_x0000_s1035" DrawAspect="Content" ObjectID="_1358727844" r:id="rId9"/>
        </w:pict>
      </w:r>
      <w:r>
        <w:rPr>
          <w:rStyle w:val="longtext"/>
          <w:lang/>
        </w:rPr>
        <w:tab/>
        <w:t xml:space="preserve">Style is the Lorentz force generated by a moving electric charge or by the electric current in a magnetic field </w:t>
      </w:r>
      <w:r w:rsidRPr="009D2357">
        <w:rPr>
          <w:rStyle w:val="longtext"/>
          <w:i/>
          <w:lang/>
        </w:rPr>
        <w:t>(B)</w:t>
      </w:r>
      <w:r>
        <w:rPr>
          <w:rStyle w:val="longtext"/>
          <w:lang/>
        </w:rPr>
        <w:t xml:space="preserve">. The direction of this force will follow the direction of forward screw is rotated from the direction of motion of electric charge vector </w:t>
      </w:r>
      <w:r w:rsidRPr="009D2357">
        <w:rPr>
          <w:rStyle w:val="longtext"/>
          <w:i/>
          <w:lang/>
        </w:rPr>
        <w:t>(v)</w:t>
      </w:r>
      <w:r>
        <w:rPr>
          <w:rStyle w:val="longtext"/>
          <w:lang/>
        </w:rPr>
        <w:t xml:space="preserve"> to the direction of the magnetic field </w:t>
      </w:r>
      <w:r w:rsidRPr="009D2357">
        <w:rPr>
          <w:rStyle w:val="longtext"/>
          <w:i/>
          <w:lang/>
        </w:rPr>
        <w:t>(B)</w:t>
      </w:r>
      <w:r>
        <w:rPr>
          <w:rStyle w:val="longtext"/>
          <w:lang/>
        </w:rPr>
        <w:t xml:space="preserve">, radius of particle trajectory </w:t>
      </w:r>
      <w:r w:rsidRPr="00D66B51">
        <w:rPr>
          <w:rStyle w:val="longtext"/>
          <w:i/>
          <w:lang/>
        </w:rPr>
        <w:t>(r)</w:t>
      </w:r>
      <w:r>
        <w:rPr>
          <w:rStyle w:val="longtext"/>
          <w:lang/>
        </w:rPr>
        <w:t xml:space="preserve"> as shown in the following formula:</w:t>
      </w:r>
    </w:p>
    <w:p w:rsidR="00FF588C" w:rsidRPr="00FF588C" w:rsidRDefault="00FF588C" w:rsidP="00FF588C">
      <w:pPr>
        <w:spacing w:line="360" w:lineRule="auto"/>
        <w:jc w:val="both"/>
        <w:rPr>
          <w:rStyle w:val="longtext"/>
          <w:lang w:val="id-ID"/>
        </w:rPr>
      </w:pPr>
    </w:p>
    <w:p w:rsidR="00FF588C" w:rsidRPr="00EF65C3" w:rsidRDefault="00FF588C" w:rsidP="00FF588C">
      <w:pPr>
        <w:spacing w:line="360" w:lineRule="auto"/>
        <w:jc w:val="center"/>
        <w:rPr>
          <w:rStyle w:val="longtext"/>
          <w:i/>
          <w:lang/>
        </w:rPr>
      </w:pPr>
      <w:r>
        <w:rPr>
          <w:rStyle w:val="longtext"/>
          <w:i/>
          <w:lang/>
        </w:rPr>
        <w:t>(</w:t>
      </w:r>
      <w:r w:rsidRPr="00EF65C3">
        <w:rPr>
          <w:rStyle w:val="longtext"/>
          <w:i/>
          <w:lang/>
        </w:rPr>
        <w:t>Force is electric charge</w:t>
      </w:r>
      <w:r>
        <w:rPr>
          <w:rStyle w:val="longtext"/>
          <w:i/>
          <w:lang/>
        </w:rPr>
        <w:t xml:space="preserve"> one</w:t>
      </w:r>
      <w:r w:rsidRPr="00EF65C3">
        <w:rPr>
          <w:rStyle w:val="longtext"/>
          <w:i/>
          <w:lang/>
        </w:rPr>
        <w:t xml:space="preserve"> times</w:t>
      </w:r>
      <w:r w:rsidRPr="005E6506">
        <w:rPr>
          <w:rStyle w:val="longtext"/>
          <w:i/>
          <w:lang/>
        </w:rPr>
        <w:t xml:space="preserve"> </w:t>
      </w:r>
      <w:r w:rsidRPr="00EF65C3">
        <w:rPr>
          <w:rStyle w:val="longtext"/>
          <w:i/>
          <w:lang/>
        </w:rPr>
        <w:t>electric charge</w:t>
      </w:r>
      <w:r>
        <w:rPr>
          <w:rStyle w:val="longtext"/>
          <w:i/>
          <w:lang/>
        </w:rPr>
        <w:t xml:space="preserve"> two times</w:t>
      </w:r>
      <w:r>
        <w:rPr>
          <w:rStyle w:val="longtext"/>
          <w:lang/>
        </w:rPr>
        <w:t xml:space="preserve"> </w:t>
      </w:r>
      <w:r w:rsidRPr="004D05D0">
        <w:rPr>
          <w:rStyle w:val="longtext"/>
          <w:i/>
        </w:rPr>
        <w:t>constants</w:t>
      </w:r>
      <w:r>
        <w:rPr>
          <w:rStyle w:val="longtext"/>
          <w:i/>
          <w:lang/>
        </w:rPr>
        <w:t xml:space="preserve"> divided by</w:t>
      </w:r>
      <w:r w:rsidRPr="005E6506">
        <w:rPr>
          <w:rStyle w:val="longtext"/>
          <w:lang/>
        </w:rPr>
        <w:t xml:space="preserve"> </w:t>
      </w:r>
      <w:r w:rsidRPr="005E6506">
        <w:rPr>
          <w:rStyle w:val="longtext"/>
          <w:i/>
          <w:lang/>
        </w:rPr>
        <w:t>radius of particle trajectory</w:t>
      </w:r>
      <w:r>
        <w:rPr>
          <w:rStyle w:val="longtext"/>
          <w:i/>
          <w:lang/>
        </w:rPr>
        <w:t xml:space="preserve"> </w:t>
      </w:r>
      <w:proofErr w:type="gramStart"/>
      <w:r>
        <w:rPr>
          <w:rStyle w:val="longtext"/>
          <w:i/>
          <w:lang/>
        </w:rPr>
        <w:t>squared )</w:t>
      </w:r>
      <w:proofErr w:type="gramEnd"/>
    </w:p>
    <w:p w:rsidR="00FF588C" w:rsidRDefault="00FF588C" w:rsidP="00FF588C">
      <w:pPr>
        <w:spacing w:line="360" w:lineRule="auto"/>
        <w:rPr>
          <w:rStyle w:val="longtext"/>
          <w:lang/>
        </w:rPr>
      </w:pPr>
      <w:r>
        <w:rPr>
          <w:rStyle w:val="longtext"/>
          <w:lang/>
        </w:rPr>
        <w:t>Description:  F = force (Newton)</w:t>
      </w:r>
    </w:p>
    <w:p w:rsidR="00FF588C" w:rsidRDefault="00FF588C" w:rsidP="00FF588C">
      <w:pPr>
        <w:spacing w:line="360" w:lineRule="auto"/>
        <w:jc w:val="both"/>
        <w:rPr>
          <w:rStyle w:val="longtext"/>
          <w:lang/>
        </w:rPr>
      </w:pPr>
      <w:r>
        <w:rPr>
          <w:rStyle w:val="longtext"/>
          <w:lang/>
        </w:rPr>
        <w:tab/>
        <w:t xml:space="preserve">         q = electric</w:t>
      </w:r>
      <w:r w:rsidRPr="00202558">
        <w:rPr>
          <w:rStyle w:val="longtext"/>
          <w:lang/>
        </w:rPr>
        <w:t xml:space="preserve"> </w:t>
      </w:r>
      <w:r>
        <w:rPr>
          <w:rStyle w:val="longtext"/>
          <w:lang/>
        </w:rPr>
        <w:t>charge (C) </w:t>
      </w:r>
    </w:p>
    <w:p w:rsidR="00FF588C" w:rsidRPr="004D05D0" w:rsidRDefault="00FF588C" w:rsidP="00FF588C">
      <w:pPr>
        <w:spacing w:line="360" w:lineRule="auto"/>
        <w:jc w:val="both"/>
      </w:pPr>
      <w:r>
        <w:rPr>
          <w:lang/>
        </w:rPr>
        <w:tab/>
      </w:r>
      <w:r w:rsidRPr="00202558">
        <w:t xml:space="preserve">         </w:t>
      </w:r>
      <w:r w:rsidRPr="004D05D0">
        <w:t>k =</w:t>
      </w:r>
      <w:r w:rsidRPr="004D05D0">
        <w:rPr>
          <w:rStyle w:val="longtext"/>
        </w:rPr>
        <w:t xml:space="preserve"> constants </w:t>
      </w:r>
      <w:r w:rsidRPr="004D05D0">
        <w:t>(Nm</w:t>
      </w:r>
      <w:r w:rsidRPr="004D05D0">
        <w:rPr>
          <w:vertAlign w:val="superscript"/>
        </w:rPr>
        <w:t>2</w:t>
      </w:r>
      <w:r w:rsidRPr="004D05D0">
        <w:t>/C</w:t>
      </w:r>
      <w:r w:rsidRPr="004D05D0">
        <w:rPr>
          <w:vertAlign w:val="superscript"/>
        </w:rPr>
        <w:t>2</w:t>
      </w:r>
      <w:r w:rsidRPr="004D05D0">
        <w:t>m)</w:t>
      </w:r>
    </w:p>
    <w:p w:rsidR="00FF588C" w:rsidRPr="004D05D0" w:rsidRDefault="00FF588C" w:rsidP="00FF588C">
      <w:pPr>
        <w:spacing w:line="360" w:lineRule="auto"/>
        <w:jc w:val="both"/>
      </w:pPr>
      <w:r w:rsidRPr="004D05D0">
        <w:tab/>
        <w:t xml:space="preserve">         r = </w:t>
      </w:r>
      <w:r>
        <w:rPr>
          <w:rStyle w:val="longtext"/>
          <w:lang/>
        </w:rPr>
        <w:t>radius of particle trajectory</w:t>
      </w:r>
    </w:p>
    <w:p w:rsidR="00FF588C" w:rsidRDefault="00FF588C" w:rsidP="00FF588C">
      <w:pPr>
        <w:spacing w:line="360" w:lineRule="auto"/>
        <w:ind w:firstLine="720"/>
        <w:jc w:val="both"/>
        <w:rPr>
          <w:rStyle w:val="longtext"/>
          <w:lang/>
        </w:rPr>
      </w:pPr>
      <w:r>
        <w:rPr>
          <w:rStyle w:val="longtext"/>
          <w:lang/>
        </w:rPr>
        <w:t>An electrically charged particles moving in magnetic field regions</w:t>
      </w:r>
      <w:r>
        <w:rPr>
          <w:lang/>
        </w:rPr>
        <w:br/>
      </w:r>
      <w:r>
        <w:rPr>
          <w:rStyle w:val="longtext"/>
          <w:lang/>
        </w:rPr>
        <w:t>homogeneous will get the style. This style is also called the Lorentz force. Movement</w:t>
      </w:r>
      <w:r>
        <w:rPr>
          <w:lang/>
        </w:rPr>
        <w:br/>
      </w:r>
      <w:r>
        <w:rPr>
          <w:rStyle w:val="longtext"/>
          <w:lang/>
        </w:rPr>
        <w:t xml:space="preserve">particle will deviate the direction of the Lorentz force that affect. The direction of Lorentz force on a moving charge can also be determined by the right hand rule of the Lorentz force </w:t>
      </w:r>
      <w:r w:rsidRPr="002A3ABC">
        <w:rPr>
          <w:rStyle w:val="longtext"/>
          <w:i/>
          <w:lang/>
        </w:rPr>
        <w:t>(F)</w:t>
      </w:r>
      <w:r>
        <w:rPr>
          <w:rStyle w:val="longtext"/>
          <w:lang/>
        </w:rPr>
        <w:t xml:space="preserve"> due to electric current, </w:t>
      </w:r>
      <w:r w:rsidRPr="002A3ABC">
        <w:rPr>
          <w:rStyle w:val="longtext"/>
          <w:i/>
          <w:lang/>
        </w:rPr>
        <w:t>I</w:t>
      </w:r>
      <w:r>
        <w:rPr>
          <w:rStyle w:val="longtext"/>
          <w:lang/>
        </w:rPr>
        <w:t xml:space="preserve"> in a magnetic field </w:t>
      </w:r>
      <w:r w:rsidRPr="002A3ABC">
        <w:rPr>
          <w:rStyle w:val="longtext"/>
          <w:i/>
          <w:lang/>
        </w:rPr>
        <w:t>B</w:t>
      </w:r>
      <w:r>
        <w:rPr>
          <w:rStyle w:val="longtext"/>
          <w:lang/>
        </w:rPr>
        <w:t xml:space="preserve">. </w:t>
      </w:r>
    </w:p>
    <w:p w:rsidR="00FF588C" w:rsidRPr="00E312EA" w:rsidRDefault="00FF588C" w:rsidP="00FF588C">
      <w:pPr>
        <w:spacing w:line="360" w:lineRule="auto"/>
        <w:ind w:firstLine="720"/>
        <w:jc w:val="both"/>
        <w:rPr>
          <w:rStyle w:val="longtext"/>
          <w:lang/>
        </w:rPr>
      </w:pPr>
      <w:r>
        <w:rPr>
          <w:noProof/>
          <w:lang w:val="id-ID" w:eastAsia="id-ID"/>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262890</wp:posOffset>
            </wp:positionV>
            <wp:extent cx="1943100" cy="1257300"/>
            <wp:effectExtent l="0" t="0" r="0" b="0"/>
            <wp:wrapSquare wrapText="left"/>
            <wp:docPr id="2" name="Picture 2" descr="E:\download\Gaya_Lorentz_files\180px-Regla_mano_derecha_Laplac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Gaya_Lorentz_files\180px-Regla_mano_derecha_Laplace.png">
                      <a:hlinkClick r:id="rId10"/>
                    </pic:cNvPr>
                    <pic:cNvPicPr>
                      <a:picLocks noChangeAspect="1" noChangeArrowheads="1"/>
                    </pic:cNvPicPr>
                  </pic:nvPicPr>
                  <pic:blipFill>
                    <a:blip r:embed="rId11" r:link="rId12" cstate="print"/>
                    <a:srcRect/>
                    <a:stretch>
                      <a:fillRect/>
                    </a:stretch>
                  </pic:blipFill>
                  <pic:spPr bwMode="auto">
                    <a:xfrm>
                      <a:off x="0" y="0"/>
                      <a:ext cx="1943100" cy="1257300"/>
                    </a:xfrm>
                    <a:prstGeom prst="rect">
                      <a:avLst/>
                    </a:prstGeom>
                    <a:noFill/>
                    <a:ln w="9525">
                      <a:noFill/>
                      <a:miter lim="800000"/>
                      <a:headEnd/>
                      <a:tailEnd/>
                    </a:ln>
                  </pic:spPr>
                </pic:pic>
              </a:graphicData>
            </a:graphic>
          </wp:anchor>
        </w:drawing>
      </w:r>
      <w:proofErr w:type="gramStart"/>
      <w:r>
        <w:rPr>
          <w:rStyle w:val="longtext"/>
          <w:lang/>
        </w:rPr>
        <w:t>Thumb,</w:t>
      </w:r>
      <w:proofErr w:type="gramEnd"/>
      <w:r>
        <w:rPr>
          <w:rStyle w:val="longtext"/>
          <w:lang/>
        </w:rPr>
        <w:t xml:space="preserve"> indicates the direction the Lorentz force. </w:t>
      </w:r>
      <w:proofErr w:type="gramStart"/>
      <w:r>
        <w:rPr>
          <w:rStyle w:val="longtext"/>
          <w:lang/>
        </w:rPr>
        <w:t xml:space="preserve">Index finger, showing the magnetic field direction </w:t>
      </w:r>
      <w:r w:rsidRPr="00901A62">
        <w:rPr>
          <w:rStyle w:val="longtext"/>
          <w:i/>
          <w:lang/>
        </w:rPr>
        <w:t>(B)</w:t>
      </w:r>
      <w:r>
        <w:rPr>
          <w:rStyle w:val="longtext"/>
          <w:lang/>
        </w:rPr>
        <w:t>.</w:t>
      </w:r>
      <w:proofErr w:type="gramEnd"/>
      <w:r>
        <w:rPr>
          <w:rStyle w:val="longtext"/>
          <w:lang/>
        </w:rPr>
        <w:t xml:space="preserve"> Middle </w:t>
      </w:r>
      <w:proofErr w:type="gramStart"/>
      <w:r>
        <w:rPr>
          <w:rStyle w:val="longtext"/>
          <w:lang/>
        </w:rPr>
        <w:t>finger,</w:t>
      </w:r>
      <w:proofErr w:type="gramEnd"/>
      <w:r>
        <w:rPr>
          <w:rStyle w:val="longtext"/>
          <w:lang/>
        </w:rPr>
        <w:t xml:space="preserve"> shows the direction of electric current </w:t>
      </w:r>
      <w:r w:rsidRPr="00901A62">
        <w:rPr>
          <w:rStyle w:val="longtext"/>
          <w:i/>
          <w:lang/>
        </w:rPr>
        <w:t>(I)</w:t>
      </w:r>
      <w:r>
        <w:rPr>
          <w:rStyle w:val="longtext"/>
          <w:lang/>
        </w:rPr>
        <w:t>. For a positive charge the direction of motion in the direction of flow, while for negative charge the direction of motion opposite to the direction of flow.</w:t>
      </w:r>
    </w:p>
    <w:p w:rsidR="00FF588C" w:rsidRDefault="00FF588C" w:rsidP="00FF588C">
      <w:pPr>
        <w:tabs>
          <w:tab w:val="left" w:pos="720"/>
        </w:tabs>
        <w:spacing w:line="360" w:lineRule="auto"/>
        <w:jc w:val="both"/>
        <w:rPr>
          <w:rStyle w:val="longtext"/>
          <w:lang/>
        </w:rPr>
      </w:pPr>
      <w:r>
        <w:rPr>
          <w:rStyle w:val="longtext"/>
          <w:lang/>
        </w:rPr>
        <w:tab/>
        <w:t xml:space="preserve">If a large charge </w:t>
      </w:r>
      <w:r w:rsidRPr="000F7E68">
        <w:rPr>
          <w:rStyle w:val="longtext"/>
          <w:i/>
          <w:lang/>
        </w:rPr>
        <w:t>q</w:t>
      </w:r>
      <w:r>
        <w:rPr>
          <w:rStyle w:val="longtext"/>
          <w:lang/>
        </w:rPr>
        <w:t xml:space="preserve"> moving with velocity </w:t>
      </w:r>
      <w:r w:rsidRPr="000F7E68">
        <w:rPr>
          <w:rStyle w:val="longtext"/>
          <w:i/>
          <w:lang/>
        </w:rPr>
        <w:t>v</w:t>
      </w:r>
      <w:r>
        <w:rPr>
          <w:rStyle w:val="longtext"/>
          <w:lang/>
        </w:rPr>
        <w:t xml:space="preserve">, and </w:t>
      </w:r>
      <w:r w:rsidRPr="000F7E68">
        <w:rPr>
          <w:i/>
        </w:rPr>
        <w:t xml:space="preserve">I = </w:t>
      </w:r>
      <w:r w:rsidRPr="000F7E68">
        <w:rPr>
          <w:i/>
          <w:sz w:val="28"/>
          <w:szCs w:val="28"/>
          <w:vertAlign w:val="superscript"/>
        </w:rPr>
        <w:t>q</w:t>
      </w:r>
      <w:r w:rsidRPr="000F7E68">
        <w:rPr>
          <w:i/>
          <w:sz w:val="28"/>
          <w:szCs w:val="28"/>
        </w:rPr>
        <w:t>/</w:t>
      </w:r>
      <w:proofErr w:type="gramStart"/>
      <w:r w:rsidRPr="000F7E68">
        <w:rPr>
          <w:i/>
          <w:sz w:val="28"/>
          <w:szCs w:val="28"/>
          <w:vertAlign w:val="subscript"/>
        </w:rPr>
        <w:t>t</w:t>
      </w:r>
      <w:r w:rsidRPr="000F7E68">
        <w:t xml:space="preserve"> </w:t>
      </w:r>
      <w:r>
        <w:rPr>
          <w:rStyle w:val="longtext"/>
          <w:lang/>
        </w:rPr>
        <w:t>,</w:t>
      </w:r>
      <w:proofErr w:type="gramEnd"/>
      <w:r>
        <w:rPr>
          <w:rStyle w:val="longtext"/>
          <w:lang/>
        </w:rPr>
        <w:t xml:space="preserve"> the Lorentz force equation for the wire can be written:</w:t>
      </w:r>
    </w:p>
    <w:p w:rsidR="00FF588C" w:rsidRDefault="00FF588C" w:rsidP="00FF588C">
      <w:pPr>
        <w:tabs>
          <w:tab w:val="left" w:pos="720"/>
        </w:tabs>
        <w:spacing w:line="360" w:lineRule="auto"/>
        <w:jc w:val="both"/>
        <w:rPr>
          <w:rStyle w:val="longtext"/>
          <w:lang/>
        </w:rPr>
      </w:pPr>
    </w:p>
    <w:p w:rsidR="00FF588C" w:rsidRDefault="00FF588C" w:rsidP="00FF588C">
      <w:pPr>
        <w:tabs>
          <w:tab w:val="left" w:pos="720"/>
        </w:tabs>
        <w:spacing w:line="360" w:lineRule="auto"/>
        <w:jc w:val="both"/>
        <w:rPr>
          <w:rStyle w:val="longtext"/>
          <w:lang/>
        </w:rPr>
      </w:pPr>
    </w:p>
    <w:p w:rsidR="00FF588C" w:rsidRPr="00901A62" w:rsidRDefault="00FF588C" w:rsidP="00FF588C">
      <w:pPr>
        <w:tabs>
          <w:tab w:val="left" w:pos="720"/>
        </w:tabs>
        <w:spacing w:line="360" w:lineRule="auto"/>
        <w:jc w:val="both"/>
        <w:rPr>
          <w:rStyle w:val="longtext"/>
          <w:lang/>
        </w:rPr>
      </w:pPr>
      <w:r>
        <w:rPr>
          <w:noProof/>
          <w:lang w:val="id-ID" w:eastAsia="id-ID"/>
        </w:rPr>
        <w:lastRenderedPageBreak/>
        <w:drawing>
          <wp:anchor distT="0" distB="0" distL="114300" distR="114300" simplePos="0" relativeHeight="251661312" behindDoc="0" locked="0" layoutInCell="1" allowOverlap="1">
            <wp:simplePos x="0" y="0"/>
            <wp:positionH relativeFrom="column">
              <wp:posOffset>3086100</wp:posOffset>
            </wp:positionH>
            <wp:positionV relativeFrom="paragraph">
              <wp:posOffset>-228600</wp:posOffset>
            </wp:positionV>
            <wp:extent cx="1714500" cy="1600200"/>
            <wp:effectExtent l="19050" t="0" r="0" b="0"/>
            <wp:wrapSquare wrapText="left"/>
            <wp:docPr id="3" name="Picture 3" descr="E:\download\GAYA LORENTZ 3_files\h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wnload\GAYA LORENTZ 3_files\h_03.jpg"/>
                    <pic:cNvPicPr>
                      <a:picLocks noChangeAspect="1" noChangeArrowheads="1"/>
                    </pic:cNvPicPr>
                  </pic:nvPicPr>
                  <pic:blipFill>
                    <a:blip r:embed="rId13" r:link="rId14"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Pr>
          <w:noProof/>
        </w:rPr>
        <w:pict>
          <v:shape id="_x0000_s1028" type="#_x0000_t75" style="position:absolute;left:0;text-align:left;margin-left:36pt;margin-top:-9pt;width:170.65pt;height:110.2pt;z-index:251662336;mso-position-horizontal-relative:text;mso-position-vertical-relative:text">
            <v:imagedata r:id="rId15" o:title=""/>
            <w10:wrap type="topAndBottom" side="left"/>
          </v:shape>
          <o:OLEObject Type="Embed" ProgID="Equation.DSMT4" ShapeID="_x0000_s1028" DrawAspect="Content" ObjectID="_1358727845" r:id="rId16"/>
        </w:pict>
      </w:r>
    </w:p>
    <w:p w:rsidR="00FF588C" w:rsidRDefault="00FF588C" w:rsidP="00FF588C">
      <w:pPr>
        <w:tabs>
          <w:tab w:val="left" w:pos="720"/>
        </w:tabs>
        <w:spacing w:line="360" w:lineRule="auto"/>
        <w:jc w:val="both"/>
        <w:rPr>
          <w:rStyle w:val="longtext"/>
          <w:lang/>
        </w:rPr>
      </w:pPr>
      <w:r>
        <w:rPr>
          <w:rStyle w:val="longtext"/>
          <w:lang/>
        </w:rPr>
        <w:tab/>
        <w:t>So the Lorentz force experienced by a charge moving in a magnetic field region can be searched by using the formula:</w:t>
      </w:r>
    </w:p>
    <w:p w:rsidR="00FF588C" w:rsidRPr="006C40DD" w:rsidRDefault="00FF588C" w:rsidP="00FF588C">
      <w:pPr>
        <w:spacing w:line="360" w:lineRule="auto"/>
        <w:jc w:val="center"/>
        <w:rPr>
          <w:rStyle w:val="longtext"/>
          <w:lang/>
        </w:rPr>
      </w:pPr>
      <w:r>
        <w:rPr>
          <w:noProof/>
        </w:rPr>
        <w:pict>
          <v:shape id="_x0000_s1029" type="#_x0000_t75" style="position:absolute;left:0;text-align:left;margin-left:2in;margin-top:3.2pt;width:171pt;height:36pt;z-index:251663360">
            <v:imagedata r:id="rId17" o:title=""/>
            <w10:wrap type="topAndBottom" side="left"/>
          </v:shape>
          <o:OLEObject Type="Embed" ProgID="Equation.DSMT4" ShapeID="_x0000_s1029" DrawAspect="Content" ObjectID="_1358727846" r:id="rId18"/>
        </w:pict>
      </w:r>
      <w:r w:rsidRPr="006B428C">
        <w:rPr>
          <w:rStyle w:val="longtext"/>
          <w:i/>
          <w:lang/>
        </w:rPr>
        <w:t xml:space="preserve">(Lorentz force is magnetic field strength </w:t>
      </w:r>
      <w:proofErr w:type="gramStart"/>
      <w:r w:rsidRPr="006B428C">
        <w:rPr>
          <w:rStyle w:val="longtext"/>
          <w:i/>
          <w:lang/>
        </w:rPr>
        <w:t>times</w:t>
      </w:r>
      <w:proofErr w:type="gramEnd"/>
      <w:r w:rsidRPr="006B428C">
        <w:rPr>
          <w:rStyle w:val="longtext"/>
          <w:i/>
          <w:lang/>
        </w:rPr>
        <w:t xml:space="preserve"> amount of cargo that moves </w:t>
      </w:r>
    </w:p>
    <w:p w:rsidR="00FF588C" w:rsidRPr="006B428C" w:rsidRDefault="00FF588C" w:rsidP="00FF588C">
      <w:pPr>
        <w:spacing w:line="360" w:lineRule="auto"/>
        <w:jc w:val="center"/>
        <w:rPr>
          <w:rStyle w:val="longtext"/>
          <w:i/>
          <w:lang/>
        </w:rPr>
      </w:pPr>
      <w:proofErr w:type="gramStart"/>
      <w:r w:rsidRPr="006B428C">
        <w:rPr>
          <w:rStyle w:val="longtext"/>
          <w:i/>
          <w:lang/>
        </w:rPr>
        <w:t>times</w:t>
      </w:r>
      <w:proofErr w:type="gramEnd"/>
      <w:r w:rsidRPr="006B428C">
        <w:rPr>
          <w:rStyle w:val="longtext"/>
          <w:i/>
          <w:lang/>
        </w:rPr>
        <w:t xml:space="preserve"> speed of the charge times sin theta)</w:t>
      </w:r>
    </w:p>
    <w:p w:rsidR="00FF588C" w:rsidRDefault="00FF588C" w:rsidP="00FF588C">
      <w:pPr>
        <w:spacing w:line="360" w:lineRule="auto"/>
        <w:jc w:val="both"/>
        <w:rPr>
          <w:rStyle w:val="longtext"/>
          <w:lang/>
        </w:rPr>
      </w:pPr>
      <w:r>
        <w:rPr>
          <w:rStyle w:val="longtext"/>
          <w:lang/>
        </w:rPr>
        <w:t xml:space="preserve">Description: </w:t>
      </w:r>
      <w:r>
        <w:rPr>
          <w:rStyle w:val="longtext"/>
          <w:lang/>
        </w:rPr>
        <w:tab/>
        <w:t xml:space="preserve">F = Lorentz force in </w:t>
      </w:r>
      <w:proofErr w:type="spellStart"/>
      <w:r>
        <w:rPr>
          <w:rStyle w:val="longtext"/>
          <w:lang/>
        </w:rPr>
        <w:t>newtons</w:t>
      </w:r>
      <w:proofErr w:type="spellEnd"/>
      <w:r>
        <w:rPr>
          <w:rStyle w:val="longtext"/>
          <w:lang/>
        </w:rPr>
        <w:t xml:space="preserve"> (N) </w:t>
      </w:r>
    </w:p>
    <w:p w:rsidR="00FF588C" w:rsidRDefault="00FF588C" w:rsidP="00FF588C">
      <w:pPr>
        <w:spacing w:line="360" w:lineRule="auto"/>
        <w:jc w:val="both"/>
        <w:rPr>
          <w:rStyle w:val="longtext"/>
          <w:lang/>
        </w:rPr>
      </w:pPr>
      <w:r>
        <w:rPr>
          <w:rStyle w:val="longtext"/>
          <w:lang/>
        </w:rPr>
        <w:tab/>
      </w:r>
      <w:r>
        <w:rPr>
          <w:rStyle w:val="longtext"/>
          <w:lang/>
        </w:rPr>
        <w:tab/>
        <w:t>q = amount of cargo that moves in coulomb (C) </w:t>
      </w:r>
    </w:p>
    <w:p w:rsidR="00FF588C" w:rsidRDefault="00FF588C" w:rsidP="00FF588C">
      <w:pPr>
        <w:spacing w:line="360" w:lineRule="auto"/>
        <w:jc w:val="both"/>
        <w:rPr>
          <w:rStyle w:val="longtext"/>
          <w:lang/>
        </w:rPr>
      </w:pPr>
      <w:r>
        <w:rPr>
          <w:rStyle w:val="longtext"/>
          <w:lang/>
        </w:rPr>
        <w:t xml:space="preserve"> </w:t>
      </w:r>
      <w:r>
        <w:rPr>
          <w:rStyle w:val="longtext"/>
          <w:lang/>
        </w:rPr>
        <w:tab/>
      </w:r>
      <w:r>
        <w:rPr>
          <w:rStyle w:val="longtext"/>
          <w:lang/>
        </w:rPr>
        <w:tab/>
        <w:t>v = speed of the charge in meters / second (m / s)</w:t>
      </w:r>
    </w:p>
    <w:p w:rsidR="00FF588C" w:rsidRDefault="00FF588C" w:rsidP="00FF588C">
      <w:pPr>
        <w:spacing w:line="360" w:lineRule="auto"/>
        <w:jc w:val="both"/>
        <w:rPr>
          <w:lang/>
        </w:rPr>
      </w:pPr>
      <w:r>
        <w:rPr>
          <w:rStyle w:val="longtext"/>
          <w:lang/>
        </w:rPr>
        <w:tab/>
      </w:r>
      <w:r>
        <w:rPr>
          <w:rStyle w:val="longtext"/>
          <w:lang/>
        </w:rPr>
        <w:tab/>
        <w:t xml:space="preserve">B = magnetic field strength in </w:t>
      </w:r>
      <w:proofErr w:type="spellStart"/>
      <w:r w:rsidRPr="003709DD">
        <w:rPr>
          <w:bCs/>
        </w:rPr>
        <w:t>Wb</w:t>
      </w:r>
      <w:proofErr w:type="spellEnd"/>
      <w:r w:rsidRPr="003709DD">
        <w:rPr>
          <w:bCs/>
        </w:rPr>
        <w:t>/m</w:t>
      </w:r>
      <w:r w:rsidRPr="003709DD">
        <w:rPr>
          <w:bCs/>
          <w:vertAlign w:val="superscript"/>
        </w:rPr>
        <w:t>2</w:t>
      </w:r>
      <w:r w:rsidRPr="003709DD">
        <w:t xml:space="preserve"> </w:t>
      </w:r>
      <w:r>
        <w:rPr>
          <w:rStyle w:val="longtext"/>
          <w:lang/>
        </w:rPr>
        <w:t xml:space="preserve">or </w:t>
      </w:r>
      <w:proofErr w:type="spellStart"/>
      <w:r>
        <w:rPr>
          <w:rStyle w:val="longtext"/>
          <w:lang/>
        </w:rPr>
        <w:t>tesla</w:t>
      </w:r>
      <w:proofErr w:type="spellEnd"/>
      <w:r>
        <w:rPr>
          <w:rStyle w:val="longtext"/>
          <w:lang/>
        </w:rPr>
        <w:t xml:space="preserve"> (T)</w:t>
      </w:r>
      <w:r>
        <w:rPr>
          <w:lang/>
        </w:rPr>
        <w:t xml:space="preserve"> </w:t>
      </w:r>
    </w:p>
    <w:p w:rsidR="00FF588C" w:rsidRDefault="00FF588C" w:rsidP="00FF588C">
      <w:pPr>
        <w:spacing w:line="360" w:lineRule="auto"/>
        <w:jc w:val="both"/>
        <w:rPr>
          <w:rStyle w:val="longtext"/>
          <w:lang/>
        </w:rPr>
      </w:pPr>
      <w:r>
        <w:rPr>
          <w:rStyle w:val="longtext"/>
          <w:i/>
          <w:lang/>
        </w:rPr>
        <w:tab/>
      </w:r>
      <w:r>
        <w:rPr>
          <w:rStyle w:val="longtext"/>
          <w:i/>
          <w:lang/>
        </w:rPr>
        <w:tab/>
      </w:r>
      <w:r w:rsidRPr="003709DD">
        <w:rPr>
          <w:rStyle w:val="longtext"/>
          <w:i/>
          <w:lang/>
        </w:rPr>
        <w:t xml:space="preserve">θ </w:t>
      </w:r>
      <w:r>
        <w:rPr>
          <w:rStyle w:val="longtext"/>
          <w:lang/>
        </w:rPr>
        <w:t>= angle between the direction of v and B</w:t>
      </w:r>
    </w:p>
    <w:p w:rsidR="00FF588C" w:rsidRDefault="00FF588C" w:rsidP="00FF588C">
      <w:pPr>
        <w:spacing w:line="360" w:lineRule="auto"/>
        <w:jc w:val="both"/>
        <w:rPr>
          <w:rStyle w:val="longtext"/>
          <w:lang/>
        </w:rPr>
      </w:pPr>
      <w:r>
        <w:rPr>
          <w:rStyle w:val="longtext"/>
          <w:lang/>
        </w:rPr>
        <w:tab/>
      </w:r>
      <w:proofErr w:type="gramStart"/>
      <w:r>
        <w:rPr>
          <w:rStyle w:val="longtext"/>
          <w:lang/>
        </w:rPr>
        <w:t>When an electrically charged particle moving perpendicular to the homogeneous magnetic field that influence during its motion, the charge will move with the trajectory of a circle.</w:t>
      </w:r>
      <w:proofErr w:type="gramEnd"/>
      <w:r>
        <w:rPr>
          <w:rStyle w:val="longtext"/>
          <w:lang/>
        </w:rPr>
        <w:t xml:space="preserve"> A positive charge moving in a magnetic field B (with direction through the field) will form a continuous circular path by the Lorentz force that arises towards the center of the circle. </w:t>
      </w:r>
      <w:proofErr w:type="gramStart"/>
      <w:r>
        <w:rPr>
          <w:rStyle w:val="longtext"/>
          <w:lang/>
        </w:rPr>
        <w:t xml:space="preserve">Similarly, for cargo </w:t>
      </w:r>
      <w:proofErr w:type="spellStart"/>
      <w:r>
        <w:rPr>
          <w:rStyle w:val="longtext"/>
          <w:lang/>
        </w:rPr>
        <w:t>negativ</w:t>
      </w:r>
      <w:proofErr w:type="spellEnd"/>
      <w:r>
        <w:rPr>
          <w:rStyle w:val="longtext"/>
          <w:lang/>
        </w:rPr>
        <w:t>.</w:t>
      </w:r>
      <w:proofErr w:type="gramEnd"/>
      <w:r>
        <w:rPr>
          <w:rStyle w:val="longtext"/>
          <w:lang/>
        </w:rPr>
        <w:t xml:space="preserve"> The equations that meets on a moving charge in uniform magnetic field in such a circular path so that the form is:</w:t>
      </w:r>
    </w:p>
    <w:p w:rsidR="00FF588C" w:rsidRDefault="00FF588C" w:rsidP="00FF588C">
      <w:pPr>
        <w:spacing w:line="360" w:lineRule="auto"/>
        <w:jc w:val="both"/>
        <w:rPr>
          <w:rStyle w:val="longtext"/>
          <w:lang/>
        </w:rPr>
      </w:pPr>
      <w:r>
        <w:rPr>
          <w:rStyle w:val="longtext"/>
          <w:lang/>
        </w:rPr>
        <w:t xml:space="preserve">The force experienced due to the magnetic field: </w:t>
      </w:r>
      <w:r w:rsidRPr="003709DD">
        <w:rPr>
          <w:rStyle w:val="longtext"/>
          <w:b/>
          <w:i/>
          <w:lang/>
        </w:rPr>
        <w:t>F = q. v. B</w:t>
      </w:r>
    </w:p>
    <w:p w:rsidR="00FF588C" w:rsidRDefault="00FF588C" w:rsidP="00FF588C">
      <w:pPr>
        <w:spacing w:line="360" w:lineRule="auto"/>
        <w:ind w:firstLine="720"/>
        <w:jc w:val="both"/>
        <w:rPr>
          <w:rStyle w:val="longtext"/>
          <w:lang/>
        </w:rPr>
      </w:pPr>
      <w:r>
        <w:rPr>
          <w:noProof/>
        </w:rPr>
        <w:pict>
          <v:shape id="_x0000_s1030" type="#_x0000_t75" style="position:absolute;left:0;text-align:left;margin-left:171pt;margin-top:47.7pt;width:99pt;height:63pt;z-index:251664384">
            <v:imagedata r:id="rId19" o:title=""/>
            <w10:wrap type="topAndBottom" side="left"/>
          </v:shape>
          <o:OLEObject Type="Embed" ProgID="Equation.DSMT4" ShapeID="_x0000_s1030" DrawAspect="Content" ObjectID="_1358727847" r:id="rId20"/>
        </w:pict>
      </w:r>
      <w:r>
        <w:rPr>
          <w:rStyle w:val="longtext"/>
          <w:lang/>
        </w:rPr>
        <w:t>Centripetal force experienced by particles: By equating the two equations we get the equation:</w:t>
      </w:r>
    </w:p>
    <w:p w:rsidR="00FF588C" w:rsidRPr="006C40DD" w:rsidRDefault="00FF588C" w:rsidP="00FF588C">
      <w:pPr>
        <w:spacing w:line="360" w:lineRule="auto"/>
        <w:ind w:firstLine="720"/>
        <w:jc w:val="center"/>
        <w:rPr>
          <w:rStyle w:val="longtext"/>
          <w:lang/>
        </w:rPr>
      </w:pPr>
      <w:r w:rsidRPr="009D2357">
        <w:rPr>
          <w:i/>
          <w:lang/>
        </w:rPr>
        <w:t>(</w:t>
      </w:r>
      <w:r w:rsidRPr="009D2357">
        <w:rPr>
          <w:rStyle w:val="longtext"/>
          <w:i/>
          <w:lang/>
        </w:rPr>
        <w:t>Radius of particle trajectory is particle mass</w:t>
      </w:r>
    </w:p>
    <w:p w:rsidR="00FF588C" w:rsidRPr="009D2357" w:rsidRDefault="00FF588C" w:rsidP="00FF588C">
      <w:pPr>
        <w:spacing w:line="360" w:lineRule="auto"/>
        <w:jc w:val="center"/>
        <w:rPr>
          <w:i/>
          <w:lang/>
        </w:rPr>
      </w:pPr>
      <w:proofErr w:type="gramStart"/>
      <w:r w:rsidRPr="009D2357">
        <w:rPr>
          <w:rStyle w:val="longtext"/>
          <w:i/>
          <w:lang/>
        </w:rPr>
        <w:t>times</w:t>
      </w:r>
      <w:proofErr w:type="gramEnd"/>
      <w:r w:rsidRPr="009D2357">
        <w:rPr>
          <w:rStyle w:val="longtext"/>
          <w:i/>
          <w:lang/>
        </w:rPr>
        <w:t xml:space="preserve"> particle velocity divided by magnetic field strength times particle charge)</w:t>
      </w:r>
    </w:p>
    <w:p w:rsidR="00FF588C" w:rsidRDefault="00FF588C" w:rsidP="00FF588C">
      <w:pPr>
        <w:spacing w:line="360" w:lineRule="auto"/>
        <w:jc w:val="both"/>
        <w:rPr>
          <w:rStyle w:val="longtext"/>
          <w:lang/>
        </w:rPr>
      </w:pPr>
      <w:r>
        <w:rPr>
          <w:rStyle w:val="longtext"/>
          <w:lang/>
        </w:rPr>
        <w:t>Description:  R = radius of particle trajectory in meters (m)</w:t>
      </w:r>
    </w:p>
    <w:p w:rsidR="00FF588C" w:rsidRDefault="00FF588C" w:rsidP="00FF588C">
      <w:pPr>
        <w:spacing w:line="360" w:lineRule="auto"/>
        <w:jc w:val="both"/>
        <w:rPr>
          <w:rStyle w:val="longtext"/>
          <w:lang/>
        </w:rPr>
      </w:pPr>
      <w:r>
        <w:rPr>
          <w:lang/>
        </w:rPr>
        <w:tab/>
        <w:t xml:space="preserve">          </w:t>
      </w:r>
      <w:r>
        <w:rPr>
          <w:rStyle w:val="longtext"/>
          <w:lang/>
        </w:rPr>
        <w:t>m = particle mass in kilograms (kg)</w:t>
      </w:r>
    </w:p>
    <w:p w:rsidR="00FF588C" w:rsidRDefault="00FF588C" w:rsidP="00FF588C">
      <w:pPr>
        <w:spacing w:line="360" w:lineRule="auto"/>
        <w:jc w:val="both"/>
        <w:rPr>
          <w:rStyle w:val="longtext"/>
          <w:lang/>
        </w:rPr>
      </w:pPr>
      <w:r>
        <w:rPr>
          <w:lang/>
        </w:rPr>
        <w:lastRenderedPageBreak/>
        <w:t xml:space="preserve">                      </w:t>
      </w:r>
      <w:r>
        <w:rPr>
          <w:rStyle w:val="longtext"/>
          <w:lang/>
        </w:rPr>
        <w:t>v = particle velocity in meters / second (m / s)</w:t>
      </w:r>
    </w:p>
    <w:p w:rsidR="00FF588C" w:rsidRDefault="00FF588C" w:rsidP="00FF588C">
      <w:pPr>
        <w:spacing w:line="360" w:lineRule="auto"/>
        <w:jc w:val="both"/>
        <w:rPr>
          <w:rStyle w:val="longtext"/>
          <w:lang/>
        </w:rPr>
      </w:pPr>
      <w:r>
        <w:rPr>
          <w:lang/>
        </w:rPr>
        <w:t xml:space="preserve">                      </w:t>
      </w:r>
      <w:r>
        <w:rPr>
          <w:rStyle w:val="longtext"/>
          <w:lang/>
        </w:rPr>
        <w:t xml:space="preserve">B = magnetic field strength in </w:t>
      </w:r>
      <w:proofErr w:type="spellStart"/>
      <w:r>
        <w:rPr>
          <w:rStyle w:val="longtext"/>
          <w:lang/>
        </w:rPr>
        <w:t>Wb</w:t>
      </w:r>
      <w:proofErr w:type="spellEnd"/>
      <w:r>
        <w:rPr>
          <w:rStyle w:val="longtext"/>
          <w:lang/>
        </w:rPr>
        <w:t>/m</w:t>
      </w:r>
      <w:r w:rsidRPr="003709DD">
        <w:rPr>
          <w:rStyle w:val="longtext"/>
          <w:vertAlign w:val="superscript"/>
          <w:lang/>
        </w:rPr>
        <w:t>2</w:t>
      </w:r>
      <w:r>
        <w:rPr>
          <w:rStyle w:val="longtext"/>
          <w:lang/>
        </w:rPr>
        <w:t xml:space="preserve"> or </w:t>
      </w:r>
      <w:proofErr w:type="spellStart"/>
      <w:r>
        <w:rPr>
          <w:rStyle w:val="longtext"/>
          <w:lang/>
        </w:rPr>
        <w:t>tesla</w:t>
      </w:r>
      <w:proofErr w:type="spellEnd"/>
      <w:r>
        <w:rPr>
          <w:rStyle w:val="longtext"/>
          <w:lang/>
        </w:rPr>
        <w:t xml:space="preserve"> (T)</w:t>
      </w:r>
    </w:p>
    <w:p w:rsidR="00FF588C" w:rsidRDefault="00FF588C" w:rsidP="00FF588C">
      <w:pPr>
        <w:spacing w:line="360" w:lineRule="auto"/>
        <w:jc w:val="both"/>
        <w:rPr>
          <w:rStyle w:val="longtext"/>
          <w:lang/>
        </w:rPr>
      </w:pPr>
      <w:r>
        <w:rPr>
          <w:lang/>
        </w:rPr>
        <w:t xml:space="preserve">                      </w:t>
      </w:r>
      <w:r>
        <w:rPr>
          <w:rStyle w:val="longtext"/>
          <w:lang/>
        </w:rPr>
        <w:t>q = particle charge in coulomb (C)</w:t>
      </w:r>
    </w:p>
    <w:p w:rsidR="00FF588C" w:rsidRPr="006E34F1" w:rsidRDefault="00FF588C" w:rsidP="00FF588C">
      <w:pPr>
        <w:spacing w:line="360" w:lineRule="auto"/>
        <w:jc w:val="both"/>
        <w:rPr>
          <w:rStyle w:val="longtext"/>
          <w:b/>
          <w:lang/>
        </w:rPr>
      </w:pPr>
      <w:r w:rsidRPr="006E34F1">
        <w:rPr>
          <w:rStyle w:val="longtext"/>
          <w:b/>
          <w:lang/>
        </w:rPr>
        <w:t>Example:</w:t>
      </w:r>
    </w:p>
    <w:p w:rsidR="00FF588C" w:rsidRDefault="00FF588C" w:rsidP="00FF588C">
      <w:pPr>
        <w:numPr>
          <w:ilvl w:val="0"/>
          <w:numId w:val="1"/>
        </w:numPr>
        <w:spacing w:line="360" w:lineRule="auto"/>
        <w:jc w:val="both"/>
      </w:pPr>
      <w:r>
        <w:rPr>
          <w:rStyle w:val="longtext"/>
          <w:lang/>
        </w:rPr>
        <w:t xml:space="preserve">Two charges of similar magnitude </w:t>
      </w:r>
      <w:r w:rsidRPr="006C40DD">
        <w:t>-2 x 10</w:t>
      </w:r>
      <w:r w:rsidRPr="006C40DD">
        <w:rPr>
          <w:vertAlign w:val="superscript"/>
        </w:rPr>
        <w:t>-6</w:t>
      </w:r>
      <w:r w:rsidRPr="006C40DD">
        <w:t xml:space="preserve"> C</w:t>
      </w:r>
      <w:r>
        <w:t xml:space="preserve">, placed at a distance 2 cm from one another. </w:t>
      </w:r>
      <w:proofErr w:type="gramStart"/>
      <w:r>
        <w:t xml:space="preserve">If  </w:t>
      </w:r>
      <w:r w:rsidRPr="006C40DD">
        <w:t>k</w:t>
      </w:r>
      <w:proofErr w:type="gramEnd"/>
      <w:r w:rsidRPr="006C40DD">
        <w:t>= 9 x 10</w:t>
      </w:r>
      <w:r w:rsidRPr="006C40DD">
        <w:rPr>
          <w:vertAlign w:val="superscript"/>
        </w:rPr>
        <w:t>9</w:t>
      </w:r>
      <w:r w:rsidRPr="006C40DD">
        <w:t xml:space="preserve"> Nm</w:t>
      </w:r>
      <w:r w:rsidRPr="006C40DD">
        <w:rPr>
          <w:vertAlign w:val="superscript"/>
        </w:rPr>
        <w:t>2</w:t>
      </w:r>
      <w:r w:rsidRPr="006C40DD">
        <w:t>/C</w:t>
      </w:r>
      <w:r w:rsidRPr="006C40DD">
        <w:rPr>
          <w:vertAlign w:val="superscript"/>
        </w:rPr>
        <w:t>2</w:t>
      </w:r>
      <w:r w:rsidRPr="006C40DD">
        <w:t xml:space="preserve"> m specify the amount and type of force that occurred in cargo.</w:t>
      </w:r>
    </w:p>
    <w:p w:rsidR="00FF588C" w:rsidRPr="00202558" w:rsidRDefault="00FF588C" w:rsidP="00FF588C">
      <w:pPr>
        <w:spacing w:line="360" w:lineRule="auto"/>
        <w:ind w:left="360"/>
        <w:jc w:val="both"/>
        <w:rPr>
          <w:b/>
        </w:rPr>
      </w:pPr>
      <w:r>
        <w:tab/>
      </w:r>
      <w:r w:rsidRPr="00202558">
        <w:rPr>
          <w:b/>
        </w:rPr>
        <w:t xml:space="preserve">Arrangement: </w:t>
      </w:r>
    </w:p>
    <w:p w:rsidR="00FF588C" w:rsidRDefault="00FF588C" w:rsidP="00FF588C">
      <w:pPr>
        <w:numPr>
          <w:ilvl w:val="1"/>
          <w:numId w:val="1"/>
        </w:numPr>
        <w:tabs>
          <w:tab w:val="clear" w:pos="1440"/>
          <w:tab w:val="num" w:pos="1080"/>
        </w:tabs>
        <w:spacing w:line="360" w:lineRule="auto"/>
        <w:ind w:left="1080"/>
        <w:jc w:val="both"/>
      </w:pPr>
      <w:r>
        <w:t xml:space="preserve">Known: </w:t>
      </w:r>
      <w:r>
        <w:tab/>
        <w:t>q</w:t>
      </w:r>
      <w:r>
        <w:rPr>
          <w:vertAlign w:val="subscript"/>
        </w:rPr>
        <w:t>1</w:t>
      </w:r>
      <w:r>
        <w:t xml:space="preserve"> = </w:t>
      </w:r>
      <w:r w:rsidRPr="006C40DD">
        <w:t>-2 x 10</w:t>
      </w:r>
      <w:r w:rsidRPr="006C40DD">
        <w:rPr>
          <w:vertAlign w:val="superscript"/>
        </w:rPr>
        <w:t>-6</w:t>
      </w:r>
      <w:r w:rsidRPr="006C40DD">
        <w:t xml:space="preserve"> C</w:t>
      </w:r>
      <w:r>
        <w:t xml:space="preserve"> (minus two times ten to the sixth </w:t>
      </w:r>
      <w:proofErr w:type="spellStart"/>
      <w:r>
        <w:t>Coulumb</w:t>
      </w:r>
      <w:proofErr w:type="spellEnd"/>
      <w:r>
        <w:t>)</w:t>
      </w:r>
    </w:p>
    <w:p w:rsidR="00FF588C" w:rsidRDefault="00FF588C" w:rsidP="00FF588C">
      <w:pPr>
        <w:spacing w:line="360" w:lineRule="auto"/>
        <w:ind w:left="720"/>
        <w:jc w:val="both"/>
      </w:pPr>
      <w:r>
        <w:tab/>
      </w:r>
      <w:r>
        <w:tab/>
        <w:t>q</w:t>
      </w:r>
      <w:r>
        <w:rPr>
          <w:vertAlign w:val="subscript"/>
        </w:rPr>
        <w:t>2</w:t>
      </w:r>
      <w:r>
        <w:t xml:space="preserve"> = </w:t>
      </w:r>
      <w:r w:rsidRPr="006C40DD">
        <w:t>-2 x 10</w:t>
      </w:r>
      <w:r w:rsidRPr="006C40DD">
        <w:rPr>
          <w:vertAlign w:val="superscript"/>
        </w:rPr>
        <w:t>-6</w:t>
      </w:r>
      <w:r w:rsidRPr="006C40DD">
        <w:t xml:space="preserve"> C</w:t>
      </w:r>
      <w:r>
        <w:t xml:space="preserve"> (minus two times ten to the sixth </w:t>
      </w:r>
      <w:proofErr w:type="spellStart"/>
      <w:r>
        <w:t>Coulumb</w:t>
      </w:r>
      <w:proofErr w:type="spellEnd"/>
      <w:r>
        <w:t>)</w:t>
      </w:r>
    </w:p>
    <w:p w:rsidR="00FF588C" w:rsidRDefault="00FF588C" w:rsidP="00FF588C">
      <w:pPr>
        <w:spacing w:line="360" w:lineRule="auto"/>
        <w:ind w:left="2700" w:hanging="540"/>
        <w:jc w:val="both"/>
      </w:pPr>
      <w:r>
        <w:t xml:space="preserve">k </w:t>
      </w:r>
      <w:proofErr w:type="gramStart"/>
      <w:r>
        <w:t xml:space="preserve">=  </w:t>
      </w:r>
      <w:r w:rsidRPr="006C40DD">
        <w:t>9</w:t>
      </w:r>
      <w:proofErr w:type="gramEnd"/>
      <w:r w:rsidRPr="006C40DD">
        <w:t xml:space="preserve"> x 10</w:t>
      </w:r>
      <w:r w:rsidRPr="006C40DD">
        <w:rPr>
          <w:vertAlign w:val="superscript"/>
        </w:rPr>
        <w:t>9</w:t>
      </w:r>
      <w:r w:rsidRPr="006C40DD">
        <w:t xml:space="preserve"> Nm</w:t>
      </w:r>
      <w:r w:rsidRPr="006C40DD">
        <w:rPr>
          <w:vertAlign w:val="superscript"/>
        </w:rPr>
        <w:t>2</w:t>
      </w:r>
      <w:r w:rsidRPr="006C40DD">
        <w:t>/C</w:t>
      </w:r>
      <w:r w:rsidRPr="006C40DD">
        <w:rPr>
          <w:vertAlign w:val="superscript"/>
        </w:rPr>
        <w:t>2</w:t>
      </w:r>
      <w:r w:rsidRPr="006C40DD">
        <w:t xml:space="preserve"> m</w:t>
      </w:r>
      <w:r>
        <w:t xml:space="preserve"> (nine times ten to the ninth </w:t>
      </w:r>
      <w:smartTag w:uri="urn:schemas-microsoft-com:office:smarttags" w:element="City">
        <w:smartTag w:uri="urn:schemas-microsoft-com:office:smarttags" w:element="place">
          <w:r>
            <w:t>Newton</w:t>
          </w:r>
        </w:smartTag>
      </w:smartTag>
      <w:r>
        <w:t xml:space="preserve"> meters         squared per </w:t>
      </w:r>
      <w:proofErr w:type="spellStart"/>
      <w:r>
        <w:t>Coulumb</w:t>
      </w:r>
      <w:proofErr w:type="spellEnd"/>
      <w:r>
        <w:t xml:space="preserve"> squared)</w:t>
      </w:r>
    </w:p>
    <w:p w:rsidR="00FF588C" w:rsidRDefault="00FF588C" w:rsidP="00FF588C">
      <w:pPr>
        <w:spacing w:line="360" w:lineRule="auto"/>
        <w:ind w:left="2700" w:hanging="540"/>
        <w:jc w:val="both"/>
      </w:pPr>
      <w:r>
        <w:t>r = 2 cm = 2 x 10</w:t>
      </w:r>
      <w:r>
        <w:rPr>
          <w:vertAlign w:val="superscript"/>
        </w:rPr>
        <w:t>-2</w:t>
      </w:r>
      <w:r>
        <w:t xml:space="preserve"> m (two centimeters is two times ten squared)</w:t>
      </w:r>
    </w:p>
    <w:p w:rsidR="00FF588C" w:rsidRDefault="00FF588C" w:rsidP="00FF588C">
      <w:pPr>
        <w:numPr>
          <w:ilvl w:val="1"/>
          <w:numId w:val="1"/>
        </w:numPr>
        <w:tabs>
          <w:tab w:val="clear" w:pos="1440"/>
          <w:tab w:val="num" w:pos="1080"/>
        </w:tabs>
        <w:spacing w:line="360" w:lineRule="auto"/>
        <w:ind w:hanging="720"/>
        <w:jc w:val="both"/>
      </w:pPr>
      <w:r>
        <w:rPr>
          <w:noProof/>
        </w:rPr>
        <w:pict>
          <v:shape id="_x0000_s1036" type="#_x0000_t75" style="position:absolute;left:0;text-align:left;margin-left:54pt;margin-top:21.65pt;width:161.25pt;height:120pt;z-index:251670528">
            <v:imagedata r:id="rId21" o:title=""/>
            <w10:wrap type="topAndBottom" side="left"/>
          </v:shape>
          <o:OLEObject Type="Embed" ProgID="Equation.DSMT4" ShapeID="_x0000_s1036" DrawAspect="Content" ObjectID="_1358727848" r:id="rId22"/>
        </w:pict>
      </w:r>
      <w:r>
        <w:t>Answer:</w:t>
      </w:r>
    </w:p>
    <w:p w:rsidR="00FF588C" w:rsidRDefault="00FF588C" w:rsidP="00FF588C">
      <w:pPr>
        <w:spacing w:line="360" w:lineRule="auto"/>
        <w:ind w:left="720"/>
        <w:jc w:val="both"/>
      </w:pPr>
    </w:p>
    <w:p w:rsidR="00FF588C" w:rsidRPr="006C40DD" w:rsidRDefault="00FF588C" w:rsidP="00FF588C">
      <w:pPr>
        <w:spacing w:line="360" w:lineRule="auto"/>
        <w:jc w:val="both"/>
        <w:rPr>
          <w:rStyle w:val="longtext"/>
        </w:rPr>
      </w:pPr>
    </w:p>
    <w:p w:rsidR="00FF588C" w:rsidRDefault="00FF588C" w:rsidP="00FF588C">
      <w:pPr>
        <w:pStyle w:val="NormalWeb"/>
        <w:spacing w:before="0" w:beforeAutospacing="0" w:after="0" w:afterAutospacing="0" w:line="360" w:lineRule="auto"/>
        <w:ind w:left="360" w:firstLine="360"/>
        <w:jc w:val="center"/>
        <w:rPr>
          <w:b/>
          <w:bCs/>
          <w:sz w:val="48"/>
          <w:szCs w:val="48"/>
          <w:lang/>
        </w:rPr>
      </w:pPr>
    </w:p>
    <w:p w:rsidR="00FF588C" w:rsidRDefault="00FF588C" w:rsidP="00FF588C">
      <w:pPr>
        <w:pStyle w:val="NormalWeb"/>
        <w:spacing w:before="0" w:beforeAutospacing="0" w:after="0" w:afterAutospacing="0" w:line="360" w:lineRule="auto"/>
        <w:ind w:left="360" w:firstLine="360"/>
        <w:jc w:val="center"/>
        <w:rPr>
          <w:b/>
          <w:bCs/>
          <w:sz w:val="48"/>
          <w:szCs w:val="48"/>
          <w:lang/>
        </w:rPr>
      </w:pPr>
    </w:p>
    <w:p w:rsidR="00FF588C" w:rsidRDefault="00FF588C" w:rsidP="00FF588C">
      <w:pPr>
        <w:pStyle w:val="NormalWeb"/>
        <w:spacing w:before="0" w:beforeAutospacing="0" w:after="0" w:afterAutospacing="0" w:line="360" w:lineRule="auto"/>
        <w:ind w:left="360" w:firstLine="360"/>
        <w:jc w:val="center"/>
        <w:rPr>
          <w:b/>
          <w:bCs/>
          <w:sz w:val="48"/>
          <w:szCs w:val="48"/>
          <w:lang/>
        </w:rPr>
      </w:pPr>
    </w:p>
    <w:p w:rsidR="00FF588C" w:rsidRDefault="00FF588C" w:rsidP="00FF588C">
      <w:pPr>
        <w:pStyle w:val="NormalWeb"/>
        <w:spacing w:before="0" w:beforeAutospacing="0" w:after="0" w:afterAutospacing="0" w:line="360" w:lineRule="auto"/>
        <w:jc w:val="both"/>
        <w:rPr>
          <w:b/>
          <w:bCs/>
          <w:lang w:val="id-ID"/>
        </w:rPr>
      </w:pPr>
    </w:p>
    <w:p w:rsidR="00FF588C" w:rsidRDefault="00FF588C" w:rsidP="00FF588C">
      <w:pPr>
        <w:pStyle w:val="NormalWeb"/>
        <w:spacing w:before="0" w:beforeAutospacing="0" w:after="0" w:afterAutospacing="0" w:line="360" w:lineRule="auto"/>
        <w:jc w:val="both"/>
        <w:rPr>
          <w:b/>
          <w:bCs/>
          <w:lang w:val="id-ID"/>
        </w:rPr>
      </w:pPr>
    </w:p>
    <w:p w:rsidR="00FF588C" w:rsidRDefault="00FF588C" w:rsidP="00FF588C">
      <w:pPr>
        <w:pStyle w:val="NormalWeb"/>
        <w:spacing w:before="0" w:beforeAutospacing="0" w:after="0" w:afterAutospacing="0" w:line="360" w:lineRule="auto"/>
        <w:jc w:val="both"/>
        <w:rPr>
          <w:b/>
          <w:bCs/>
          <w:lang w:val="id-ID"/>
        </w:rPr>
      </w:pPr>
    </w:p>
    <w:p w:rsidR="00FF588C" w:rsidRDefault="00FF588C" w:rsidP="00FF588C">
      <w:pPr>
        <w:pStyle w:val="NormalWeb"/>
        <w:spacing w:before="0" w:beforeAutospacing="0" w:after="0" w:afterAutospacing="0" w:line="360" w:lineRule="auto"/>
        <w:jc w:val="both"/>
        <w:rPr>
          <w:b/>
          <w:bCs/>
          <w:lang w:val="id-ID"/>
        </w:rPr>
      </w:pPr>
    </w:p>
    <w:p w:rsidR="00FF588C" w:rsidRDefault="00FF588C" w:rsidP="00FF588C">
      <w:pPr>
        <w:pStyle w:val="NormalWeb"/>
        <w:spacing w:before="0" w:beforeAutospacing="0" w:after="0" w:afterAutospacing="0" w:line="360" w:lineRule="auto"/>
        <w:jc w:val="both"/>
        <w:rPr>
          <w:b/>
          <w:bCs/>
          <w:lang w:val="id-ID"/>
        </w:rPr>
      </w:pPr>
    </w:p>
    <w:p w:rsidR="00FF588C" w:rsidRDefault="00FF588C" w:rsidP="00FF588C">
      <w:pPr>
        <w:pStyle w:val="NormalWeb"/>
        <w:spacing w:before="0" w:beforeAutospacing="0" w:after="0" w:afterAutospacing="0" w:line="360" w:lineRule="auto"/>
        <w:jc w:val="both"/>
        <w:rPr>
          <w:b/>
          <w:bCs/>
          <w:lang w:val="id-ID"/>
        </w:rPr>
      </w:pPr>
    </w:p>
    <w:p w:rsidR="00FF588C" w:rsidRPr="00204FD5" w:rsidRDefault="00FF588C" w:rsidP="00FF588C">
      <w:pPr>
        <w:pStyle w:val="NormalWeb"/>
        <w:spacing w:before="0" w:beforeAutospacing="0" w:after="0" w:afterAutospacing="0" w:line="360" w:lineRule="auto"/>
        <w:jc w:val="both"/>
        <w:rPr>
          <w:b/>
          <w:bCs/>
          <w:lang/>
        </w:rPr>
      </w:pPr>
      <w:proofErr w:type="spellStart"/>
      <w:r>
        <w:rPr>
          <w:b/>
          <w:bCs/>
          <w:lang/>
        </w:rPr>
        <w:lastRenderedPageBreak/>
        <w:t>Bacaan</w:t>
      </w:r>
      <w:proofErr w:type="spellEnd"/>
      <w:r>
        <w:rPr>
          <w:b/>
          <w:bCs/>
          <w:lang/>
        </w:rPr>
        <w:t xml:space="preserve"> 1</w:t>
      </w:r>
    </w:p>
    <w:p w:rsidR="00FF588C" w:rsidRPr="0017368C" w:rsidRDefault="00FF588C" w:rsidP="00FF588C">
      <w:pPr>
        <w:pStyle w:val="NormalWeb"/>
        <w:spacing w:before="0" w:beforeAutospacing="0" w:after="0" w:afterAutospacing="0" w:line="360" w:lineRule="auto"/>
        <w:ind w:left="360" w:firstLine="360"/>
        <w:jc w:val="center"/>
        <w:rPr>
          <w:b/>
          <w:bCs/>
          <w:sz w:val="40"/>
          <w:szCs w:val="40"/>
          <w:lang/>
        </w:rPr>
      </w:pPr>
      <w:r w:rsidRPr="0017368C">
        <w:rPr>
          <w:b/>
          <w:bCs/>
          <w:sz w:val="40"/>
          <w:szCs w:val="40"/>
          <w:lang/>
        </w:rPr>
        <w:t>GAYA LORENTZ</w:t>
      </w:r>
    </w:p>
    <w:p w:rsidR="00FF588C" w:rsidRDefault="00FF588C" w:rsidP="00FF588C">
      <w:pPr>
        <w:pStyle w:val="NormalWeb"/>
        <w:spacing w:before="0" w:beforeAutospacing="0" w:after="0" w:afterAutospacing="0" w:line="360" w:lineRule="auto"/>
        <w:ind w:firstLine="720"/>
        <w:jc w:val="both"/>
        <w:rPr>
          <w:lang/>
        </w:rPr>
      </w:pPr>
      <w:r>
        <w:rPr>
          <w:noProof/>
        </w:rPr>
        <w:pict>
          <v:shape id="_x0000_s1037" type="#_x0000_t75" style="position:absolute;left:0;text-align:left;margin-left:162pt;margin-top:93.6pt;width:90pt;height:45pt;z-index:251671552">
            <v:imagedata r:id="rId23" o:title=""/>
            <w10:wrap type="topAndBottom" side="left"/>
          </v:shape>
          <o:OLEObject Type="Embed" ProgID="Equation.DSMT4" ShapeID="_x0000_s1037" DrawAspect="Content" ObjectID="_1358727849" r:id="rId24"/>
        </w:pict>
      </w:r>
      <w:r w:rsidRPr="00E84EB1">
        <w:rPr>
          <w:bCs/>
          <w:lang/>
        </w:rPr>
        <w:t>Gaya Lorentz</w:t>
      </w:r>
      <w:r w:rsidRPr="00E84EB1">
        <w:rPr>
          <w:lang/>
        </w:rPr>
        <w:t xml:space="preserve"> </w:t>
      </w:r>
      <w:proofErr w:type="spellStart"/>
      <w:r w:rsidRPr="00E84EB1">
        <w:rPr>
          <w:lang/>
        </w:rPr>
        <w:t>adalah</w:t>
      </w:r>
      <w:proofErr w:type="spellEnd"/>
      <w:r w:rsidRPr="00E84EB1">
        <w:rPr>
          <w:lang/>
        </w:rPr>
        <w:t xml:space="preserve"> </w:t>
      </w:r>
      <w:proofErr w:type="spellStart"/>
      <w:proofErr w:type="gramStart"/>
      <w:r w:rsidRPr="00E84EB1">
        <w:rPr>
          <w:lang/>
        </w:rPr>
        <w:t>gaya</w:t>
      </w:r>
      <w:proofErr w:type="spellEnd"/>
      <w:proofErr w:type="gramEnd"/>
      <w:r w:rsidRPr="00E84EB1">
        <w:rPr>
          <w:lang/>
        </w:rPr>
        <w:t xml:space="preserve"> yang </w:t>
      </w:r>
      <w:proofErr w:type="spellStart"/>
      <w:r w:rsidRPr="00E84EB1">
        <w:rPr>
          <w:lang/>
        </w:rPr>
        <w:t>ditimbulkan</w:t>
      </w:r>
      <w:proofErr w:type="spellEnd"/>
      <w:r w:rsidRPr="00E84EB1">
        <w:rPr>
          <w:lang/>
        </w:rPr>
        <w:t xml:space="preserve"> </w:t>
      </w:r>
      <w:proofErr w:type="spellStart"/>
      <w:r w:rsidRPr="00E84EB1">
        <w:rPr>
          <w:lang/>
        </w:rPr>
        <w:t>oleh</w:t>
      </w:r>
      <w:proofErr w:type="spellEnd"/>
      <w:r w:rsidRPr="00E84EB1">
        <w:rPr>
          <w:lang/>
        </w:rPr>
        <w:t xml:space="preserve"> </w:t>
      </w:r>
      <w:hyperlink r:id="rId25" w:tooltip="Muatan (halaman belum tersedia)" w:history="1">
        <w:proofErr w:type="spellStart"/>
        <w:r w:rsidRPr="00E84EB1">
          <w:rPr>
            <w:rStyle w:val="Hyperlink"/>
            <w:color w:val="auto"/>
            <w:u w:val="none"/>
            <w:lang/>
          </w:rPr>
          <w:t>muatan</w:t>
        </w:r>
        <w:proofErr w:type="spellEnd"/>
      </w:hyperlink>
      <w:r w:rsidRPr="00E84EB1">
        <w:rPr>
          <w:lang/>
        </w:rPr>
        <w:t xml:space="preserve"> </w:t>
      </w:r>
      <w:hyperlink r:id="rId26" w:tooltip="Listrik" w:history="1">
        <w:proofErr w:type="spellStart"/>
        <w:r w:rsidRPr="00E84EB1">
          <w:rPr>
            <w:rStyle w:val="Hyperlink"/>
            <w:color w:val="auto"/>
            <w:u w:val="none"/>
            <w:lang/>
          </w:rPr>
          <w:t>listrik</w:t>
        </w:r>
        <w:proofErr w:type="spellEnd"/>
      </w:hyperlink>
      <w:r w:rsidRPr="00E84EB1">
        <w:rPr>
          <w:lang/>
        </w:rPr>
        <w:t xml:space="preserve"> yang </w:t>
      </w:r>
      <w:proofErr w:type="spellStart"/>
      <w:r w:rsidRPr="00E84EB1">
        <w:rPr>
          <w:lang/>
        </w:rPr>
        <w:t>bergerak</w:t>
      </w:r>
      <w:proofErr w:type="spellEnd"/>
      <w:r w:rsidRPr="00E84EB1">
        <w:rPr>
          <w:lang/>
        </w:rPr>
        <w:t xml:space="preserve"> </w:t>
      </w:r>
      <w:proofErr w:type="spellStart"/>
      <w:r w:rsidRPr="00E84EB1">
        <w:rPr>
          <w:lang/>
        </w:rPr>
        <w:t>atau</w:t>
      </w:r>
      <w:proofErr w:type="spellEnd"/>
      <w:r w:rsidRPr="00E84EB1">
        <w:rPr>
          <w:lang/>
        </w:rPr>
        <w:t xml:space="preserve"> </w:t>
      </w:r>
      <w:proofErr w:type="spellStart"/>
      <w:r w:rsidRPr="00E84EB1">
        <w:rPr>
          <w:lang/>
        </w:rPr>
        <w:t>oleh</w:t>
      </w:r>
      <w:proofErr w:type="spellEnd"/>
      <w:r w:rsidRPr="00E84EB1">
        <w:rPr>
          <w:lang/>
        </w:rPr>
        <w:t xml:space="preserve"> </w:t>
      </w:r>
      <w:hyperlink r:id="rId27" w:tooltip="Arus" w:history="1">
        <w:proofErr w:type="spellStart"/>
        <w:r w:rsidRPr="00E84EB1">
          <w:rPr>
            <w:rStyle w:val="Hyperlink"/>
            <w:color w:val="auto"/>
            <w:u w:val="none"/>
            <w:lang/>
          </w:rPr>
          <w:t>arus</w:t>
        </w:r>
        <w:proofErr w:type="spellEnd"/>
      </w:hyperlink>
      <w:r w:rsidRPr="00E84EB1">
        <w:rPr>
          <w:lang/>
        </w:rPr>
        <w:t xml:space="preserve"> </w:t>
      </w:r>
      <w:proofErr w:type="spellStart"/>
      <w:r w:rsidRPr="00E84EB1">
        <w:rPr>
          <w:lang/>
        </w:rPr>
        <w:t>listrik</w:t>
      </w:r>
      <w:proofErr w:type="spellEnd"/>
      <w:r w:rsidRPr="00E84EB1">
        <w:rPr>
          <w:lang/>
        </w:rPr>
        <w:t xml:space="preserve"> yang </w:t>
      </w:r>
      <w:proofErr w:type="spellStart"/>
      <w:r w:rsidRPr="00E84EB1">
        <w:rPr>
          <w:lang/>
        </w:rPr>
        <w:t>berada</w:t>
      </w:r>
      <w:proofErr w:type="spellEnd"/>
      <w:r w:rsidRPr="00E84EB1">
        <w:rPr>
          <w:lang/>
        </w:rPr>
        <w:t xml:space="preserve"> </w:t>
      </w:r>
      <w:proofErr w:type="spellStart"/>
      <w:r w:rsidRPr="00E84EB1">
        <w:rPr>
          <w:lang/>
        </w:rPr>
        <w:t>dalam</w:t>
      </w:r>
      <w:proofErr w:type="spellEnd"/>
      <w:r w:rsidRPr="00E84EB1">
        <w:rPr>
          <w:lang/>
        </w:rPr>
        <w:t xml:space="preserve"> </w:t>
      </w:r>
      <w:proofErr w:type="spellStart"/>
      <w:r w:rsidRPr="00E84EB1">
        <w:rPr>
          <w:lang/>
        </w:rPr>
        <w:t>suatu</w:t>
      </w:r>
      <w:proofErr w:type="spellEnd"/>
      <w:r w:rsidRPr="00E84EB1">
        <w:rPr>
          <w:lang/>
        </w:rPr>
        <w:t xml:space="preserve"> </w:t>
      </w:r>
      <w:hyperlink r:id="rId28" w:tooltip="Medan &#10;&#10;magnet" w:history="1">
        <w:proofErr w:type="spellStart"/>
        <w:r w:rsidRPr="00E84EB1">
          <w:rPr>
            <w:rStyle w:val="Hyperlink"/>
            <w:color w:val="auto"/>
            <w:u w:val="none"/>
            <w:lang/>
          </w:rPr>
          <w:t>medan</w:t>
        </w:r>
        <w:proofErr w:type="spellEnd"/>
        <w:r w:rsidRPr="00E84EB1">
          <w:rPr>
            <w:rStyle w:val="Hyperlink"/>
            <w:color w:val="auto"/>
            <w:u w:val="none"/>
            <w:lang/>
          </w:rPr>
          <w:t xml:space="preserve"> magnet</w:t>
        </w:r>
      </w:hyperlink>
      <w:r w:rsidRPr="00E84EB1">
        <w:rPr>
          <w:lang/>
        </w:rPr>
        <w:t xml:space="preserve"> </w:t>
      </w:r>
      <w:r w:rsidRPr="00E84EB1">
        <w:rPr>
          <w:i/>
          <w:lang/>
        </w:rPr>
        <w:t>(B)</w:t>
      </w:r>
      <w:r w:rsidRPr="00E84EB1">
        <w:rPr>
          <w:lang/>
        </w:rPr>
        <w:t xml:space="preserve">. </w:t>
      </w:r>
      <w:proofErr w:type="spellStart"/>
      <w:r w:rsidRPr="00E84EB1">
        <w:rPr>
          <w:lang/>
        </w:rPr>
        <w:t>Arah</w:t>
      </w:r>
      <w:proofErr w:type="spellEnd"/>
      <w:r w:rsidRPr="00E84EB1">
        <w:rPr>
          <w:lang/>
        </w:rPr>
        <w:t xml:space="preserve"> </w:t>
      </w:r>
      <w:proofErr w:type="spellStart"/>
      <w:proofErr w:type="gramStart"/>
      <w:r w:rsidRPr="00E84EB1">
        <w:rPr>
          <w:lang/>
        </w:rPr>
        <w:t>gaya</w:t>
      </w:r>
      <w:proofErr w:type="spellEnd"/>
      <w:proofErr w:type="gramEnd"/>
      <w:r w:rsidRPr="00E84EB1">
        <w:rPr>
          <w:lang/>
        </w:rPr>
        <w:t xml:space="preserve"> </w:t>
      </w:r>
      <w:proofErr w:type="spellStart"/>
      <w:r w:rsidRPr="00E84EB1">
        <w:rPr>
          <w:lang/>
        </w:rPr>
        <w:t>ini</w:t>
      </w:r>
      <w:proofErr w:type="spellEnd"/>
      <w:r w:rsidRPr="00E84EB1">
        <w:rPr>
          <w:lang/>
        </w:rPr>
        <w:t xml:space="preserve"> </w:t>
      </w:r>
      <w:proofErr w:type="spellStart"/>
      <w:r w:rsidRPr="00E84EB1">
        <w:rPr>
          <w:lang/>
        </w:rPr>
        <w:t>akan</w:t>
      </w:r>
      <w:proofErr w:type="spellEnd"/>
      <w:r w:rsidRPr="00E84EB1">
        <w:rPr>
          <w:lang/>
        </w:rPr>
        <w:t xml:space="preserve"> </w:t>
      </w:r>
      <w:proofErr w:type="spellStart"/>
      <w:r w:rsidRPr="00E84EB1">
        <w:rPr>
          <w:lang/>
        </w:rPr>
        <w:t>mengikuti</w:t>
      </w:r>
      <w:proofErr w:type="spellEnd"/>
      <w:r w:rsidRPr="00E84EB1">
        <w:rPr>
          <w:lang/>
        </w:rPr>
        <w:t xml:space="preserve"> </w:t>
      </w:r>
      <w:proofErr w:type="spellStart"/>
      <w:r w:rsidRPr="00E84EB1">
        <w:rPr>
          <w:lang/>
        </w:rPr>
        <w:t>arah</w:t>
      </w:r>
      <w:proofErr w:type="spellEnd"/>
      <w:r w:rsidRPr="00E84EB1">
        <w:rPr>
          <w:lang/>
        </w:rPr>
        <w:t xml:space="preserve"> </w:t>
      </w:r>
      <w:proofErr w:type="spellStart"/>
      <w:r w:rsidRPr="00E84EB1">
        <w:rPr>
          <w:lang/>
        </w:rPr>
        <w:t>maju</w:t>
      </w:r>
      <w:proofErr w:type="spellEnd"/>
      <w:r w:rsidRPr="00E84EB1">
        <w:rPr>
          <w:lang/>
        </w:rPr>
        <w:t xml:space="preserve"> </w:t>
      </w:r>
      <w:proofErr w:type="spellStart"/>
      <w:r w:rsidRPr="00E84EB1">
        <w:rPr>
          <w:lang/>
        </w:rPr>
        <w:t>skrup</w:t>
      </w:r>
      <w:proofErr w:type="spellEnd"/>
      <w:r w:rsidRPr="00E84EB1">
        <w:rPr>
          <w:lang/>
        </w:rPr>
        <w:t xml:space="preserve"> yang </w:t>
      </w:r>
      <w:proofErr w:type="spellStart"/>
      <w:r w:rsidRPr="00E84EB1">
        <w:rPr>
          <w:lang/>
        </w:rPr>
        <w:t>diputar</w:t>
      </w:r>
      <w:proofErr w:type="spellEnd"/>
      <w:r w:rsidRPr="00E84EB1">
        <w:rPr>
          <w:lang/>
        </w:rPr>
        <w:t xml:space="preserve"> </w:t>
      </w:r>
      <w:proofErr w:type="spellStart"/>
      <w:r w:rsidRPr="00E84EB1">
        <w:rPr>
          <w:lang/>
        </w:rPr>
        <w:t>dari</w:t>
      </w:r>
      <w:proofErr w:type="spellEnd"/>
      <w:r w:rsidRPr="00E84EB1">
        <w:rPr>
          <w:lang/>
        </w:rPr>
        <w:t xml:space="preserve"> </w:t>
      </w:r>
      <w:hyperlink r:id="rId29" w:tooltip="Vektor" w:history="1">
        <w:proofErr w:type="spellStart"/>
        <w:r w:rsidRPr="00E84EB1">
          <w:rPr>
            <w:rStyle w:val="Hyperlink"/>
            <w:color w:val="auto"/>
            <w:u w:val="none"/>
            <w:lang/>
          </w:rPr>
          <w:t>vektor</w:t>
        </w:r>
        <w:proofErr w:type="spellEnd"/>
      </w:hyperlink>
      <w:r w:rsidRPr="00E84EB1">
        <w:rPr>
          <w:lang/>
        </w:rPr>
        <w:t xml:space="preserve"> </w:t>
      </w:r>
      <w:proofErr w:type="spellStart"/>
      <w:r w:rsidRPr="00E84EB1">
        <w:rPr>
          <w:lang/>
        </w:rPr>
        <w:t>arah</w:t>
      </w:r>
      <w:proofErr w:type="spellEnd"/>
      <w:r w:rsidRPr="00E84EB1">
        <w:rPr>
          <w:lang/>
        </w:rPr>
        <w:t xml:space="preserve"> </w:t>
      </w:r>
      <w:proofErr w:type="spellStart"/>
      <w:r w:rsidRPr="00E84EB1">
        <w:rPr>
          <w:lang/>
        </w:rPr>
        <w:t>gerak</w:t>
      </w:r>
      <w:proofErr w:type="spellEnd"/>
      <w:r w:rsidRPr="00E84EB1">
        <w:rPr>
          <w:lang/>
        </w:rPr>
        <w:t xml:space="preserve"> </w:t>
      </w:r>
      <w:proofErr w:type="spellStart"/>
      <w:r w:rsidRPr="00E84EB1">
        <w:rPr>
          <w:lang/>
        </w:rPr>
        <w:t>muatan</w:t>
      </w:r>
      <w:proofErr w:type="spellEnd"/>
      <w:r w:rsidRPr="00E84EB1">
        <w:rPr>
          <w:lang/>
        </w:rPr>
        <w:t xml:space="preserve"> </w:t>
      </w:r>
      <w:proofErr w:type="spellStart"/>
      <w:r w:rsidRPr="00E84EB1">
        <w:rPr>
          <w:lang/>
        </w:rPr>
        <w:t>listrik</w:t>
      </w:r>
      <w:proofErr w:type="spellEnd"/>
      <w:r w:rsidRPr="00E84EB1">
        <w:rPr>
          <w:lang/>
        </w:rPr>
        <w:t xml:space="preserve"> </w:t>
      </w:r>
      <w:r w:rsidRPr="00E84EB1">
        <w:rPr>
          <w:i/>
          <w:lang/>
        </w:rPr>
        <w:t>(v)</w:t>
      </w:r>
      <w:r w:rsidRPr="00E84EB1">
        <w:rPr>
          <w:lang/>
        </w:rPr>
        <w:t xml:space="preserve"> </w:t>
      </w:r>
      <w:proofErr w:type="spellStart"/>
      <w:r w:rsidRPr="00E84EB1">
        <w:rPr>
          <w:lang/>
        </w:rPr>
        <w:t>ke</w:t>
      </w:r>
      <w:proofErr w:type="spellEnd"/>
      <w:r w:rsidRPr="00E84EB1">
        <w:rPr>
          <w:lang/>
        </w:rPr>
        <w:t xml:space="preserve"> </w:t>
      </w:r>
      <w:proofErr w:type="spellStart"/>
      <w:r w:rsidRPr="00E84EB1">
        <w:rPr>
          <w:lang/>
        </w:rPr>
        <w:t>arah</w:t>
      </w:r>
      <w:proofErr w:type="spellEnd"/>
      <w:r w:rsidRPr="00E84EB1">
        <w:rPr>
          <w:lang/>
        </w:rPr>
        <w:t xml:space="preserve"> </w:t>
      </w:r>
      <w:proofErr w:type="spellStart"/>
      <w:r w:rsidRPr="00E84EB1">
        <w:rPr>
          <w:lang/>
        </w:rPr>
        <w:t>medan</w:t>
      </w:r>
      <w:proofErr w:type="spellEnd"/>
      <w:r w:rsidRPr="00E84EB1">
        <w:rPr>
          <w:lang/>
        </w:rPr>
        <w:t xml:space="preserve"> magnet </w:t>
      </w:r>
      <w:r w:rsidRPr="00E84EB1">
        <w:rPr>
          <w:i/>
          <w:lang/>
        </w:rPr>
        <w:t>(B)</w:t>
      </w:r>
      <w:r w:rsidRPr="00E84EB1">
        <w:rPr>
          <w:lang/>
        </w:rPr>
        <w:t xml:space="preserve">, </w:t>
      </w:r>
      <w:proofErr w:type="spellStart"/>
      <w:r w:rsidRPr="00E84EB1">
        <w:rPr>
          <w:lang/>
        </w:rPr>
        <w:t>seperti</w:t>
      </w:r>
      <w:proofErr w:type="spellEnd"/>
      <w:r w:rsidRPr="00E84EB1">
        <w:rPr>
          <w:lang/>
        </w:rPr>
        <w:t xml:space="preserve"> yang </w:t>
      </w:r>
      <w:proofErr w:type="spellStart"/>
      <w:r w:rsidRPr="00E84EB1">
        <w:rPr>
          <w:lang/>
        </w:rPr>
        <w:t>terlihat</w:t>
      </w:r>
      <w:proofErr w:type="spellEnd"/>
      <w:r w:rsidRPr="00E84EB1">
        <w:rPr>
          <w:lang/>
        </w:rPr>
        <w:t xml:space="preserve"> </w:t>
      </w:r>
      <w:proofErr w:type="spellStart"/>
      <w:r w:rsidRPr="00E84EB1">
        <w:rPr>
          <w:lang/>
        </w:rPr>
        <w:t>dalam</w:t>
      </w:r>
      <w:proofErr w:type="spellEnd"/>
      <w:r w:rsidRPr="00E84EB1">
        <w:rPr>
          <w:lang/>
        </w:rPr>
        <w:t xml:space="preserve"> </w:t>
      </w:r>
      <w:proofErr w:type="spellStart"/>
      <w:r w:rsidRPr="00E84EB1">
        <w:rPr>
          <w:lang/>
        </w:rPr>
        <w:t>rumus</w:t>
      </w:r>
      <w:proofErr w:type="spellEnd"/>
      <w:r w:rsidRPr="00E84EB1">
        <w:rPr>
          <w:lang/>
        </w:rPr>
        <w:t xml:space="preserve"> </w:t>
      </w:r>
      <w:proofErr w:type="spellStart"/>
      <w:r w:rsidRPr="00E84EB1">
        <w:rPr>
          <w:lang/>
        </w:rPr>
        <w:t>berikut</w:t>
      </w:r>
      <w:proofErr w:type="spellEnd"/>
      <w:r w:rsidRPr="00E84EB1">
        <w:rPr>
          <w:lang/>
        </w:rPr>
        <w:t>:</w:t>
      </w:r>
    </w:p>
    <w:p w:rsidR="00FF588C" w:rsidRPr="00E84EB1" w:rsidRDefault="00FF588C" w:rsidP="00FF588C">
      <w:pPr>
        <w:spacing w:line="360" w:lineRule="auto"/>
        <w:jc w:val="both"/>
        <w:rPr>
          <w:lang w:val="sv-SE"/>
        </w:rPr>
      </w:pPr>
      <w:r w:rsidRPr="00E84EB1">
        <w:rPr>
          <w:bCs/>
          <w:lang w:val="sv-SE"/>
        </w:rPr>
        <w:t xml:space="preserve">Keterangan: </w:t>
      </w:r>
      <w:r>
        <w:rPr>
          <w:bCs/>
          <w:lang w:val="sv-SE"/>
        </w:rPr>
        <w:tab/>
      </w:r>
      <w:r w:rsidRPr="00E84EB1">
        <w:rPr>
          <w:bCs/>
          <w:lang w:val="sv-SE"/>
        </w:rPr>
        <w:t>F</w:t>
      </w:r>
      <w:r w:rsidRPr="00E84EB1">
        <w:rPr>
          <w:lang w:val="sv-SE"/>
        </w:rPr>
        <w:t xml:space="preserve"> = </w:t>
      </w:r>
      <w:r w:rsidRPr="00E84EB1">
        <w:fldChar w:fldCharType="begin"/>
      </w:r>
      <w:r w:rsidRPr="00E84EB1">
        <w:rPr>
          <w:lang w:val="sv-SE"/>
        </w:rPr>
        <w:instrText xml:space="preserve"> HYPERLINK "http://id.wikipedia.org/wiki/Gaya" \o "Gaya" </w:instrText>
      </w:r>
      <w:r w:rsidRPr="00E84EB1">
        <w:fldChar w:fldCharType="separate"/>
      </w:r>
      <w:r w:rsidRPr="00E84EB1">
        <w:rPr>
          <w:rStyle w:val="Hyperlink"/>
          <w:color w:val="auto"/>
          <w:u w:val="none"/>
          <w:lang w:val="sv-SE"/>
        </w:rPr>
        <w:t>gaya</w:t>
      </w:r>
      <w:r w:rsidRPr="00E84EB1">
        <w:fldChar w:fldCharType="end"/>
      </w:r>
      <w:r w:rsidRPr="00E84EB1">
        <w:rPr>
          <w:lang w:val="sv-SE"/>
        </w:rPr>
        <w:t xml:space="preserve"> (</w:t>
      </w:r>
      <w:r w:rsidRPr="00E84EB1">
        <w:fldChar w:fldCharType="begin"/>
      </w:r>
      <w:r w:rsidRPr="00E84EB1">
        <w:rPr>
          <w:lang w:val="sv-SE"/>
        </w:rPr>
        <w:instrText xml:space="preserve"> HYPERLINK "http://id.wikipedia.org/wiki/Newton" \o "Newton" </w:instrText>
      </w:r>
      <w:r w:rsidRPr="00E84EB1">
        <w:fldChar w:fldCharType="separate"/>
      </w:r>
      <w:r w:rsidRPr="00E84EB1">
        <w:rPr>
          <w:rStyle w:val="Hyperlink"/>
          <w:color w:val="auto"/>
          <w:u w:val="none"/>
          <w:lang w:val="sv-SE"/>
        </w:rPr>
        <w:t>N</w:t>
      </w:r>
      <w:r w:rsidRPr="00E84EB1">
        <w:fldChar w:fldCharType="end"/>
      </w:r>
      <w:r w:rsidRPr="00E84EB1">
        <w:rPr>
          <w:lang w:val="sv-SE"/>
        </w:rPr>
        <w:t>ewton)</w:t>
      </w:r>
    </w:p>
    <w:p w:rsidR="00FF588C" w:rsidRPr="00D115F8" w:rsidRDefault="00FF588C" w:rsidP="00FF588C">
      <w:pPr>
        <w:tabs>
          <w:tab w:val="left" w:pos="1440"/>
        </w:tabs>
        <w:spacing w:line="360" w:lineRule="auto"/>
        <w:jc w:val="both"/>
        <w:rPr>
          <w:lang w:val="sv-SE"/>
        </w:rPr>
      </w:pPr>
      <w:r w:rsidRPr="00E84EB1">
        <w:rPr>
          <w:bCs/>
          <w:lang w:val="sv-SE"/>
        </w:rPr>
        <w:t xml:space="preserve">  </w:t>
      </w:r>
      <w:r>
        <w:rPr>
          <w:bCs/>
          <w:lang w:val="sv-SE"/>
        </w:rPr>
        <w:tab/>
      </w:r>
      <w:r w:rsidRPr="00D115F8">
        <w:rPr>
          <w:i/>
          <w:iCs/>
        </w:rPr>
        <w:t>q</w:t>
      </w:r>
      <w:r w:rsidRPr="00D115F8">
        <w:t xml:space="preserve"> = </w:t>
      </w:r>
      <w:hyperlink r:id="rId30" w:tooltip="Muatan &#10;&#10;listrik" w:history="1">
        <w:proofErr w:type="spellStart"/>
        <w:r w:rsidRPr="00D115F8">
          <w:rPr>
            <w:rStyle w:val="Hyperlink"/>
            <w:color w:val="auto"/>
            <w:u w:val="none"/>
          </w:rPr>
          <w:t>muatan</w:t>
        </w:r>
        <w:proofErr w:type="spellEnd"/>
        <w:r w:rsidRPr="00D115F8">
          <w:rPr>
            <w:rStyle w:val="Hyperlink"/>
            <w:color w:val="auto"/>
            <w:u w:val="none"/>
          </w:rPr>
          <w:t xml:space="preserve"> </w:t>
        </w:r>
        <w:proofErr w:type="spellStart"/>
        <w:r w:rsidRPr="00D115F8">
          <w:rPr>
            <w:rStyle w:val="Hyperlink"/>
            <w:color w:val="auto"/>
            <w:u w:val="none"/>
          </w:rPr>
          <w:t>listrik</w:t>
        </w:r>
        <w:proofErr w:type="spellEnd"/>
      </w:hyperlink>
      <w:r w:rsidRPr="00D115F8">
        <w:t xml:space="preserve"> </w:t>
      </w:r>
      <w:proofErr w:type="gramStart"/>
      <w:r w:rsidRPr="00D115F8">
        <w:t xml:space="preserve">( </w:t>
      </w:r>
      <w:proofErr w:type="gramEnd"/>
      <w:r w:rsidRPr="00E84EB1">
        <w:fldChar w:fldCharType="begin"/>
      </w:r>
      <w:r w:rsidRPr="00D115F8">
        <w:instrText xml:space="preserve"> HYPERLINK "http://id.wikipedia.org/wiki/Coulomb" \o "Coulomb" </w:instrText>
      </w:r>
      <w:r w:rsidRPr="00E84EB1">
        <w:fldChar w:fldCharType="separate"/>
      </w:r>
      <w:r w:rsidRPr="00D115F8">
        <w:rPr>
          <w:rStyle w:val="Hyperlink"/>
          <w:color w:val="auto"/>
          <w:u w:val="none"/>
        </w:rPr>
        <w:t>Coulomb</w:t>
      </w:r>
      <w:r w:rsidRPr="00E84EB1">
        <w:fldChar w:fldCharType="end"/>
      </w:r>
      <w:r w:rsidRPr="00D115F8">
        <w:t>)</w:t>
      </w:r>
    </w:p>
    <w:p w:rsidR="00FF588C" w:rsidRPr="00D115F8" w:rsidRDefault="00FF588C" w:rsidP="00FF588C">
      <w:pPr>
        <w:spacing w:line="360" w:lineRule="auto"/>
        <w:jc w:val="both"/>
      </w:pPr>
      <w:r>
        <w:rPr>
          <w:rStyle w:val="longtext"/>
          <w:lang/>
        </w:rPr>
        <w:tab/>
        <w:t xml:space="preserve">         </w:t>
      </w:r>
      <w:r>
        <w:rPr>
          <w:lang/>
        </w:rPr>
        <w:tab/>
      </w:r>
      <w:r w:rsidRPr="00D115F8">
        <w:t>k =</w:t>
      </w:r>
      <w:r w:rsidRPr="00D115F8">
        <w:rPr>
          <w:rStyle w:val="longtext"/>
        </w:rPr>
        <w:t xml:space="preserve"> </w:t>
      </w:r>
      <w:proofErr w:type="spellStart"/>
      <w:r>
        <w:rPr>
          <w:rStyle w:val="longtext"/>
        </w:rPr>
        <w:t>konstanta</w:t>
      </w:r>
      <w:proofErr w:type="spellEnd"/>
      <w:r>
        <w:rPr>
          <w:rStyle w:val="longtext"/>
        </w:rPr>
        <w:t xml:space="preserve"> </w:t>
      </w:r>
      <w:r w:rsidRPr="00D115F8">
        <w:t>(Nm</w:t>
      </w:r>
      <w:r w:rsidRPr="00D115F8">
        <w:rPr>
          <w:vertAlign w:val="superscript"/>
        </w:rPr>
        <w:t>2</w:t>
      </w:r>
      <w:r w:rsidRPr="00D115F8">
        <w:t>/C</w:t>
      </w:r>
      <w:r w:rsidRPr="00D115F8">
        <w:rPr>
          <w:vertAlign w:val="superscript"/>
        </w:rPr>
        <w:t>2</w:t>
      </w:r>
      <w:r w:rsidRPr="00D115F8">
        <w:t>m)</w:t>
      </w:r>
    </w:p>
    <w:p w:rsidR="00FF588C" w:rsidRPr="00D115F8" w:rsidRDefault="00FF588C" w:rsidP="00FF588C">
      <w:pPr>
        <w:spacing w:line="360" w:lineRule="auto"/>
        <w:jc w:val="both"/>
      </w:pPr>
      <w:r w:rsidRPr="00D115F8">
        <w:tab/>
        <w:t xml:space="preserve">         </w:t>
      </w:r>
      <w:r>
        <w:t xml:space="preserve">   </w:t>
      </w:r>
      <w:r w:rsidRPr="00D115F8">
        <w:t xml:space="preserve">r = </w:t>
      </w:r>
      <w:proofErr w:type="spellStart"/>
      <w:r>
        <w:rPr>
          <w:rStyle w:val="longtext"/>
          <w:lang/>
        </w:rPr>
        <w:t>jarak</w:t>
      </w:r>
      <w:proofErr w:type="spellEnd"/>
      <w:r>
        <w:rPr>
          <w:rStyle w:val="longtext"/>
          <w:lang/>
        </w:rPr>
        <w:t xml:space="preserve"> </w:t>
      </w:r>
      <w:proofErr w:type="spellStart"/>
      <w:r>
        <w:rPr>
          <w:rStyle w:val="longtext"/>
          <w:lang/>
        </w:rPr>
        <w:t>dari</w:t>
      </w:r>
      <w:proofErr w:type="spellEnd"/>
      <w:r>
        <w:rPr>
          <w:rStyle w:val="longtext"/>
          <w:lang/>
        </w:rPr>
        <w:t xml:space="preserve"> </w:t>
      </w:r>
      <w:proofErr w:type="spellStart"/>
      <w:r>
        <w:rPr>
          <w:rStyle w:val="longtext"/>
          <w:lang/>
        </w:rPr>
        <w:t>kawat</w:t>
      </w:r>
      <w:proofErr w:type="spellEnd"/>
      <w:r>
        <w:rPr>
          <w:rStyle w:val="longtext"/>
          <w:lang/>
        </w:rPr>
        <w:t xml:space="preserve"> </w:t>
      </w:r>
      <w:proofErr w:type="spellStart"/>
      <w:r>
        <w:rPr>
          <w:rStyle w:val="longtext"/>
          <w:lang/>
        </w:rPr>
        <w:t>lurus</w:t>
      </w:r>
      <w:proofErr w:type="spellEnd"/>
      <w:r>
        <w:rPr>
          <w:rStyle w:val="longtext"/>
          <w:lang/>
        </w:rPr>
        <w:t xml:space="preserve"> (m)</w:t>
      </w:r>
    </w:p>
    <w:p w:rsidR="00FF588C" w:rsidRPr="005674F6" w:rsidRDefault="00FF588C" w:rsidP="00FF588C">
      <w:pPr>
        <w:tabs>
          <w:tab w:val="left" w:pos="720"/>
        </w:tabs>
        <w:spacing w:line="360" w:lineRule="auto"/>
        <w:jc w:val="both"/>
        <w:rPr>
          <w:lang w:val="sv-SE"/>
        </w:rPr>
      </w:pPr>
      <w:r w:rsidRPr="00D115F8">
        <w:rPr>
          <w:bCs/>
        </w:rPr>
        <w:tab/>
      </w:r>
      <w:r w:rsidRPr="00E84EB1">
        <w:rPr>
          <w:lang w:val="sv-SE"/>
        </w:rPr>
        <w:t xml:space="preserve">Sebuah partikel  bermuatan listrik yang bergerak dalam daerah medan magnet homogen akan mendapatkan gaya. Gaya ini juga dinamakan gaya Lorentz. Gerak partikel akan menyimpang searah dengan gaya lorentz yang mempengaruhi. Arah gaya Lorentz pada muatan yang bergerak dapat juga ditentukan dengan kaidah tangan kanan dari gaya Lorentz </w:t>
      </w:r>
      <w:r w:rsidRPr="00E84EB1">
        <w:rPr>
          <w:i/>
          <w:lang w:val="sv-SE"/>
        </w:rPr>
        <w:t>(F)</w:t>
      </w:r>
      <w:r w:rsidRPr="00E84EB1">
        <w:rPr>
          <w:lang w:val="sv-SE"/>
        </w:rPr>
        <w:t xml:space="preserve"> akibat dari arus listrik, </w:t>
      </w:r>
      <w:r w:rsidRPr="00E84EB1">
        <w:rPr>
          <w:i/>
          <w:lang w:val="sv-SE"/>
        </w:rPr>
        <w:t xml:space="preserve">I </w:t>
      </w:r>
      <w:r w:rsidRPr="00E84EB1">
        <w:rPr>
          <w:lang w:val="sv-SE"/>
        </w:rPr>
        <w:t xml:space="preserve">dalam suatu medan magnet </w:t>
      </w:r>
      <w:r w:rsidRPr="00E84EB1">
        <w:rPr>
          <w:i/>
          <w:lang w:val="sv-SE"/>
        </w:rPr>
        <w:t>B</w:t>
      </w:r>
      <w:r w:rsidRPr="00E84EB1">
        <w:rPr>
          <w:lang w:val="sv-SE"/>
        </w:rPr>
        <w:t xml:space="preserve">.  </w:t>
      </w:r>
      <w:r>
        <w:rPr>
          <w:noProof/>
          <w:lang w:val="id-ID" w:eastAsia="id-ID"/>
        </w:rPr>
        <w:drawing>
          <wp:anchor distT="0" distB="0" distL="114300" distR="114300" simplePos="0" relativeHeight="251665408" behindDoc="0" locked="0" layoutInCell="1" allowOverlap="1">
            <wp:simplePos x="0" y="0"/>
            <wp:positionH relativeFrom="column">
              <wp:posOffset>228600</wp:posOffset>
            </wp:positionH>
            <wp:positionV relativeFrom="paragraph">
              <wp:posOffset>342900</wp:posOffset>
            </wp:positionV>
            <wp:extent cx="1943100" cy="1257300"/>
            <wp:effectExtent l="0" t="0" r="0" b="0"/>
            <wp:wrapSquare wrapText="left"/>
            <wp:docPr id="7" name="Picture 7" descr="E:\download\Gaya_Lorentz_files\180px-Regla_mano_derecha_Laplac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wnload\Gaya_Lorentz_files\180px-Regla_mano_derecha_Laplace.png">
                      <a:hlinkClick r:id="rId10"/>
                    </pic:cNvPr>
                    <pic:cNvPicPr>
                      <a:picLocks noChangeAspect="1" noChangeArrowheads="1"/>
                    </pic:cNvPicPr>
                  </pic:nvPicPr>
                  <pic:blipFill>
                    <a:blip r:embed="rId11" r:link="rId12" cstate="print"/>
                    <a:srcRect/>
                    <a:stretch>
                      <a:fillRect/>
                    </a:stretch>
                  </pic:blipFill>
                  <pic:spPr bwMode="auto">
                    <a:xfrm>
                      <a:off x="0" y="0"/>
                      <a:ext cx="1943100" cy="1257300"/>
                    </a:xfrm>
                    <a:prstGeom prst="rect">
                      <a:avLst/>
                    </a:prstGeom>
                    <a:noFill/>
                    <a:ln w="9525">
                      <a:noFill/>
                      <a:miter lim="800000"/>
                      <a:headEnd/>
                      <a:tailEnd/>
                    </a:ln>
                  </pic:spPr>
                </pic:pic>
              </a:graphicData>
            </a:graphic>
          </wp:anchor>
        </w:drawing>
      </w:r>
      <w:proofErr w:type="spellStart"/>
      <w:r w:rsidRPr="00E84EB1">
        <w:t>I</w:t>
      </w:r>
      <w:r w:rsidRPr="00E84EB1">
        <w:rPr>
          <w:rStyle w:val="textisi"/>
        </w:rPr>
        <w:t>bu</w:t>
      </w:r>
      <w:proofErr w:type="spellEnd"/>
      <w:r w:rsidRPr="00E84EB1">
        <w:rPr>
          <w:rStyle w:val="textisi"/>
        </w:rPr>
        <w:t xml:space="preserve"> </w:t>
      </w:r>
      <w:proofErr w:type="spellStart"/>
      <w:r w:rsidRPr="00E84EB1">
        <w:rPr>
          <w:rStyle w:val="textisi"/>
        </w:rPr>
        <w:t>jari</w:t>
      </w:r>
      <w:proofErr w:type="spellEnd"/>
      <w:r w:rsidRPr="00E84EB1">
        <w:rPr>
          <w:rStyle w:val="textisi"/>
        </w:rPr>
        <w:t xml:space="preserve">, </w:t>
      </w:r>
      <w:proofErr w:type="spellStart"/>
      <w:r w:rsidRPr="00E84EB1">
        <w:rPr>
          <w:rStyle w:val="textisi"/>
        </w:rPr>
        <w:t>menunjukan</w:t>
      </w:r>
      <w:proofErr w:type="spellEnd"/>
      <w:r w:rsidRPr="00E84EB1">
        <w:rPr>
          <w:rStyle w:val="textisi"/>
        </w:rPr>
        <w:t xml:space="preserve"> </w:t>
      </w:r>
      <w:proofErr w:type="spellStart"/>
      <w:r w:rsidRPr="00E84EB1">
        <w:rPr>
          <w:rStyle w:val="textisi"/>
        </w:rPr>
        <w:t>arah</w:t>
      </w:r>
      <w:proofErr w:type="spellEnd"/>
      <w:r w:rsidRPr="00E84EB1">
        <w:rPr>
          <w:rStyle w:val="textisi"/>
        </w:rPr>
        <w:t xml:space="preserve"> </w:t>
      </w:r>
      <w:proofErr w:type="spellStart"/>
      <w:smartTag w:uri="urn:schemas-microsoft-com:office:smarttags" w:element="City">
        <w:smartTag w:uri="urn:schemas-microsoft-com:office:smarttags" w:element="place">
          <w:r w:rsidRPr="00E84EB1">
            <w:rPr>
              <w:rStyle w:val="Strong"/>
              <w:b w:val="0"/>
            </w:rPr>
            <w:t>gaya</w:t>
          </w:r>
        </w:smartTag>
      </w:smartTag>
      <w:proofErr w:type="spellEnd"/>
      <w:r w:rsidRPr="00E84EB1">
        <w:rPr>
          <w:rStyle w:val="Strong"/>
          <w:b w:val="0"/>
        </w:rPr>
        <w:t xml:space="preserve"> </w:t>
      </w:r>
      <w:proofErr w:type="gramStart"/>
      <w:r w:rsidRPr="00E84EB1">
        <w:rPr>
          <w:rStyle w:val="Strong"/>
          <w:b w:val="0"/>
        </w:rPr>
        <w:t>Lorentz</w:t>
      </w:r>
      <w:r w:rsidRPr="00E84EB1">
        <w:rPr>
          <w:rStyle w:val="textisi"/>
        </w:rPr>
        <w:t xml:space="preserve"> .</w:t>
      </w:r>
      <w:proofErr w:type="gramEnd"/>
      <w:r w:rsidRPr="00E84EB1">
        <w:t xml:space="preserve">  </w:t>
      </w:r>
      <w:proofErr w:type="spellStart"/>
      <w:r w:rsidRPr="00E84EB1">
        <w:t>Jari</w:t>
      </w:r>
      <w:proofErr w:type="spellEnd"/>
      <w:r w:rsidRPr="00E84EB1">
        <w:t xml:space="preserve"> </w:t>
      </w:r>
      <w:proofErr w:type="spellStart"/>
      <w:r w:rsidRPr="00E84EB1">
        <w:t>telunjuk</w:t>
      </w:r>
      <w:proofErr w:type="spellEnd"/>
      <w:r w:rsidRPr="00E84EB1">
        <w:rPr>
          <w:rStyle w:val="Strong"/>
        </w:rPr>
        <w:t xml:space="preserve">, </w:t>
      </w:r>
      <w:proofErr w:type="spellStart"/>
      <w:r w:rsidRPr="00E84EB1">
        <w:t>menunjukkan</w:t>
      </w:r>
      <w:proofErr w:type="spellEnd"/>
      <w:r w:rsidRPr="00E84EB1">
        <w:t xml:space="preserve"> </w:t>
      </w:r>
      <w:proofErr w:type="spellStart"/>
      <w:r w:rsidRPr="00E84EB1">
        <w:t>arah</w:t>
      </w:r>
      <w:proofErr w:type="spellEnd"/>
      <w:r w:rsidRPr="00E84EB1">
        <w:t xml:space="preserve"> </w:t>
      </w:r>
      <w:proofErr w:type="spellStart"/>
      <w:smartTag w:uri="urn:schemas-microsoft-com:office:smarttags" w:element="City">
        <w:smartTag w:uri="urn:schemas-microsoft-com:office:smarttags" w:element="place">
          <w:r w:rsidRPr="00E84EB1">
            <w:rPr>
              <w:rStyle w:val="Strong"/>
              <w:b w:val="0"/>
            </w:rPr>
            <w:t>medan</w:t>
          </w:r>
        </w:smartTag>
      </w:smartTag>
      <w:proofErr w:type="spellEnd"/>
      <w:r w:rsidRPr="00E84EB1">
        <w:rPr>
          <w:rStyle w:val="Strong"/>
          <w:b w:val="0"/>
        </w:rPr>
        <w:t xml:space="preserve"> magnet</w:t>
      </w:r>
      <w:r w:rsidRPr="00E84EB1">
        <w:t xml:space="preserve"> </w:t>
      </w:r>
      <w:proofErr w:type="gramStart"/>
      <w:r w:rsidRPr="00E84EB1">
        <w:rPr>
          <w:i/>
        </w:rPr>
        <w:t>( B</w:t>
      </w:r>
      <w:proofErr w:type="gramEnd"/>
      <w:r w:rsidRPr="00E84EB1">
        <w:rPr>
          <w:i/>
        </w:rPr>
        <w:t xml:space="preserve"> ).</w:t>
      </w:r>
      <w:r w:rsidRPr="00E84EB1">
        <w:t xml:space="preserve"> </w:t>
      </w:r>
      <w:proofErr w:type="spellStart"/>
      <w:r w:rsidRPr="00E84EB1">
        <w:t>Jari</w:t>
      </w:r>
      <w:proofErr w:type="spellEnd"/>
      <w:r w:rsidRPr="00E84EB1">
        <w:t xml:space="preserve"> </w:t>
      </w:r>
      <w:proofErr w:type="spellStart"/>
      <w:r w:rsidRPr="00E84EB1">
        <w:t>tengah</w:t>
      </w:r>
      <w:proofErr w:type="spellEnd"/>
      <w:r w:rsidRPr="00E84EB1">
        <w:t>,</w:t>
      </w:r>
      <w:r w:rsidRPr="00E84EB1">
        <w:rPr>
          <w:rStyle w:val="Strong"/>
        </w:rPr>
        <w:t xml:space="preserve"> </w:t>
      </w:r>
      <w:proofErr w:type="spellStart"/>
      <w:r w:rsidRPr="00E84EB1">
        <w:t>menunjukkan</w:t>
      </w:r>
      <w:proofErr w:type="spellEnd"/>
      <w:r w:rsidRPr="00E84EB1">
        <w:t xml:space="preserve"> </w:t>
      </w:r>
      <w:proofErr w:type="spellStart"/>
      <w:r w:rsidRPr="00E84EB1">
        <w:t>arah</w:t>
      </w:r>
      <w:proofErr w:type="spellEnd"/>
      <w:r w:rsidRPr="00E84EB1">
        <w:t xml:space="preserve"> </w:t>
      </w:r>
      <w:proofErr w:type="spellStart"/>
      <w:r w:rsidRPr="00E84EB1">
        <w:rPr>
          <w:rStyle w:val="Strong"/>
          <w:b w:val="0"/>
        </w:rPr>
        <w:t>arus</w:t>
      </w:r>
      <w:proofErr w:type="spellEnd"/>
      <w:r w:rsidRPr="00E84EB1">
        <w:rPr>
          <w:rStyle w:val="Strong"/>
          <w:b w:val="0"/>
        </w:rPr>
        <w:t xml:space="preserve"> </w:t>
      </w:r>
      <w:proofErr w:type="spellStart"/>
      <w:r w:rsidRPr="00E84EB1">
        <w:rPr>
          <w:rStyle w:val="Strong"/>
          <w:b w:val="0"/>
        </w:rPr>
        <w:t>listrik</w:t>
      </w:r>
      <w:proofErr w:type="spellEnd"/>
      <w:r w:rsidRPr="00E84EB1">
        <w:t xml:space="preserve"> </w:t>
      </w:r>
      <w:proofErr w:type="gramStart"/>
      <w:r w:rsidRPr="00E84EB1">
        <w:rPr>
          <w:i/>
        </w:rPr>
        <w:t>( I</w:t>
      </w:r>
      <w:proofErr w:type="gramEnd"/>
      <w:r w:rsidRPr="00E84EB1">
        <w:rPr>
          <w:i/>
        </w:rPr>
        <w:t xml:space="preserve"> )</w:t>
      </w:r>
      <w:r w:rsidRPr="00E84EB1">
        <w:t xml:space="preserve">. </w:t>
      </w:r>
      <w:proofErr w:type="spellStart"/>
      <w:proofErr w:type="gramStart"/>
      <w:r w:rsidRPr="00E84EB1">
        <w:t>Untuk</w:t>
      </w:r>
      <w:proofErr w:type="spellEnd"/>
      <w:r w:rsidRPr="00E84EB1">
        <w:t xml:space="preserve">  </w:t>
      </w:r>
      <w:proofErr w:type="spellStart"/>
      <w:r w:rsidRPr="00E84EB1">
        <w:t>muatan</w:t>
      </w:r>
      <w:proofErr w:type="spellEnd"/>
      <w:proofErr w:type="gramEnd"/>
      <w:r w:rsidRPr="00E84EB1">
        <w:t xml:space="preserve"> </w:t>
      </w:r>
      <w:proofErr w:type="spellStart"/>
      <w:r w:rsidRPr="00E84EB1">
        <w:rPr>
          <w:rStyle w:val="Strong"/>
          <w:b w:val="0"/>
        </w:rPr>
        <w:t>positif</w:t>
      </w:r>
      <w:proofErr w:type="spellEnd"/>
      <w:r w:rsidRPr="00E84EB1">
        <w:t xml:space="preserve"> </w:t>
      </w:r>
      <w:proofErr w:type="spellStart"/>
      <w:r w:rsidRPr="00E84EB1">
        <w:t>arah</w:t>
      </w:r>
      <w:proofErr w:type="spellEnd"/>
      <w:r w:rsidRPr="00E84EB1">
        <w:t xml:space="preserve"> </w:t>
      </w:r>
      <w:proofErr w:type="spellStart"/>
      <w:r w:rsidRPr="00E84EB1">
        <w:t>gerak</w:t>
      </w:r>
      <w:proofErr w:type="spellEnd"/>
      <w:r w:rsidRPr="00E84EB1">
        <w:t xml:space="preserve"> </w:t>
      </w:r>
      <w:proofErr w:type="spellStart"/>
      <w:r w:rsidRPr="00E84EB1">
        <w:t>searah</w:t>
      </w:r>
      <w:proofErr w:type="spellEnd"/>
      <w:r w:rsidRPr="00E84EB1">
        <w:t xml:space="preserve"> </w:t>
      </w:r>
      <w:proofErr w:type="spellStart"/>
      <w:r w:rsidRPr="00E84EB1">
        <w:t>dengan</w:t>
      </w:r>
      <w:proofErr w:type="spellEnd"/>
      <w:r w:rsidRPr="00E84EB1">
        <w:t xml:space="preserve"> </w:t>
      </w:r>
      <w:proofErr w:type="spellStart"/>
      <w:r w:rsidRPr="00E84EB1">
        <w:t>arah</w:t>
      </w:r>
      <w:proofErr w:type="spellEnd"/>
      <w:r w:rsidRPr="00E84EB1">
        <w:t xml:space="preserve"> </w:t>
      </w:r>
      <w:proofErr w:type="spellStart"/>
      <w:r w:rsidRPr="00E84EB1">
        <w:t>arus</w:t>
      </w:r>
      <w:proofErr w:type="spellEnd"/>
      <w:r w:rsidRPr="00E84EB1">
        <w:t xml:space="preserve">, </w:t>
      </w:r>
      <w:proofErr w:type="spellStart"/>
      <w:r w:rsidRPr="00E84EB1">
        <w:t>sedang</w:t>
      </w:r>
      <w:proofErr w:type="spellEnd"/>
      <w:r w:rsidRPr="00E84EB1">
        <w:t xml:space="preserve"> </w:t>
      </w:r>
      <w:proofErr w:type="spellStart"/>
      <w:r w:rsidRPr="00E84EB1">
        <w:t>untuk</w:t>
      </w:r>
      <w:proofErr w:type="spellEnd"/>
      <w:r w:rsidRPr="00E84EB1">
        <w:t xml:space="preserve"> </w:t>
      </w:r>
      <w:proofErr w:type="spellStart"/>
      <w:r w:rsidRPr="00E84EB1">
        <w:t>muatan</w:t>
      </w:r>
      <w:proofErr w:type="spellEnd"/>
      <w:r w:rsidRPr="00E84EB1">
        <w:t xml:space="preserve"> </w:t>
      </w:r>
      <w:proofErr w:type="spellStart"/>
      <w:r w:rsidRPr="00E84EB1">
        <w:rPr>
          <w:rStyle w:val="Strong"/>
          <w:b w:val="0"/>
        </w:rPr>
        <w:t>negatif</w:t>
      </w:r>
      <w:proofErr w:type="spellEnd"/>
      <w:r w:rsidRPr="00E84EB1">
        <w:rPr>
          <w:rStyle w:val="Strong"/>
        </w:rPr>
        <w:t xml:space="preserve"> </w:t>
      </w:r>
      <w:proofErr w:type="spellStart"/>
      <w:r w:rsidRPr="00E84EB1">
        <w:t>arah</w:t>
      </w:r>
      <w:proofErr w:type="spellEnd"/>
      <w:r w:rsidRPr="00E84EB1">
        <w:t xml:space="preserve"> </w:t>
      </w:r>
      <w:proofErr w:type="spellStart"/>
      <w:r w:rsidRPr="00E84EB1">
        <w:t>gerak</w:t>
      </w:r>
      <w:proofErr w:type="spellEnd"/>
      <w:r w:rsidRPr="00E84EB1">
        <w:t xml:space="preserve"> </w:t>
      </w:r>
      <w:proofErr w:type="spellStart"/>
      <w:r w:rsidRPr="00E84EB1">
        <w:t>berlawanan</w:t>
      </w:r>
      <w:proofErr w:type="spellEnd"/>
      <w:r w:rsidRPr="00E84EB1">
        <w:t xml:space="preserve"> </w:t>
      </w:r>
      <w:proofErr w:type="spellStart"/>
      <w:r w:rsidRPr="00E84EB1">
        <w:t>dengan</w:t>
      </w:r>
      <w:proofErr w:type="spellEnd"/>
      <w:r w:rsidRPr="00E84EB1">
        <w:t xml:space="preserve"> </w:t>
      </w:r>
      <w:proofErr w:type="spellStart"/>
      <w:r w:rsidRPr="00E84EB1">
        <w:t>arah</w:t>
      </w:r>
      <w:proofErr w:type="spellEnd"/>
      <w:r w:rsidRPr="00E84EB1">
        <w:t xml:space="preserve"> </w:t>
      </w:r>
      <w:proofErr w:type="spellStart"/>
      <w:r w:rsidRPr="00E84EB1">
        <w:t>arus</w:t>
      </w:r>
      <w:proofErr w:type="spellEnd"/>
      <w:r w:rsidRPr="00E84EB1">
        <w:t>.</w:t>
      </w:r>
    </w:p>
    <w:p w:rsidR="00FF588C" w:rsidRPr="00FF588C" w:rsidRDefault="00FF588C" w:rsidP="00FF588C">
      <w:pPr>
        <w:spacing w:line="360" w:lineRule="auto"/>
        <w:ind w:firstLine="720"/>
        <w:jc w:val="both"/>
        <w:rPr>
          <w:lang w:val="id-ID"/>
        </w:rPr>
      </w:pPr>
      <w:r>
        <w:rPr>
          <w:noProof/>
          <w:lang w:val="id-ID" w:eastAsia="id-ID"/>
        </w:rPr>
        <w:drawing>
          <wp:anchor distT="0" distB="0" distL="114300" distR="114300" simplePos="0" relativeHeight="251666432" behindDoc="0" locked="0" layoutInCell="1" allowOverlap="1">
            <wp:simplePos x="0" y="0"/>
            <wp:positionH relativeFrom="column">
              <wp:posOffset>3724275</wp:posOffset>
            </wp:positionH>
            <wp:positionV relativeFrom="paragraph">
              <wp:posOffset>44450</wp:posOffset>
            </wp:positionV>
            <wp:extent cx="1943100" cy="1828800"/>
            <wp:effectExtent l="19050" t="0" r="0" b="0"/>
            <wp:wrapSquare wrapText="left"/>
            <wp:docPr id="8" name="Picture 8" descr="E:\download\GAYA LORENTZ 3_files\h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wnload\GAYA LORENTZ 3_files\h_03.jpg"/>
                    <pic:cNvPicPr>
                      <a:picLocks noChangeAspect="1" noChangeArrowheads="1"/>
                    </pic:cNvPicPr>
                  </pic:nvPicPr>
                  <pic:blipFill>
                    <a:blip r:embed="rId13" r:link="rId14" cstate="print"/>
                    <a:srcRect/>
                    <a:stretch>
                      <a:fillRect/>
                    </a:stretch>
                  </pic:blipFill>
                  <pic:spPr bwMode="auto">
                    <a:xfrm>
                      <a:off x="0" y="0"/>
                      <a:ext cx="1943100" cy="1828800"/>
                    </a:xfrm>
                    <a:prstGeom prst="rect">
                      <a:avLst/>
                    </a:prstGeom>
                    <a:noFill/>
                    <a:ln w="9525">
                      <a:noFill/>
                      <a:miter lim="800000"/>
                      <a:headEnd/>
                      <a:tailEnd/>
                    </a:ln>
                  </pic:spPr>
                </pic:pic>
              </a:graphicData>
            </a:graphic>
          </wp:anchor>
        </w:drawing>
      </w:r>
      <w:r w:rsidRPr="001629E1">
        <w:rPr>
          <w:lang w:val="sv-SE"/>
        </w:rPr>
        <w:t xml:space="preserve">Jika besar muatan q bergerak dengan kecepatan v, dan I = </w:t>
      </w:r>
      <w:r w:rsidRPr="001629E1">
        <w:rPr>
          <w:sz w:val="28"/>
          <w:szCs w:val="28"/>
          <w:vertAlign w:val="superscript"/>
          <w:lang w:val="sv-SE"/>
        </w:rPr>
        <w:t>q</w:t>
      </w:r>
      <w:r w:rsidRPr="001629E1">
        <w:rPr>
          <w:sz w:val="28"/>
          <w:szCs w:val="28"/>
          <w:lang w:val="sv-SE"/>
        </w:rPr>
        <w:t>/</w:t>
      </w:r>
      <w:r w:rsidRPr="001629E1">
        <w:rPr>
          <w:sz w:val="28"/>
          <w:szCs w:val="28"/>
          <w:vertAlign w:val="subscript"/>
          <w:lang w:val="sv-SE"/>
        </w:rPr>
        <w:t>t</w:t>
      </w:r>
      <w:r w:rsidRPr="001629E1">
        <w:rPr>
          <w:lang w:val="sv-SE"/>
        </w:rPr>
        <w:t xml:space="preserve"> maka persamaan gaya Lorentz untuk kawat dapat ditulis</w:t>
      </w:r>
      <w:r>
        <w:rPr>
          <w:lang w:val="sv-SE"/>
        </w:rPr>
        <w:t>kan</w:t>
      </w:r>
      <w:r>
        <w:rPr>
          <w:lang w:val="id-ID"/>
        </w:rPr>
        <w:t>:</w:t>
      </w:r>
    </w:p>
    <w:p w:rsidR="00FF588C" w:rsidRPr="001629E1" w:rsidRDefault="00FF588C" w:rsidP="00FF588C">
      <w:pPr>
        <w:spacing w:line="360" w:lineRule="auto"/>
        <w:ind w:firstLine="720"/>
        <w:jc w:val="both"/>
        <w:rPr>
          <w:lang w:val="sv-SE"/>
        </w:rPr>
      </w:pPr>
    </w:p>
    <w:p w:rsidR="00FF588C" w:rsidRPr="00FF588C" w:rsidRDefault="00FF588C" w:rsidP="00FF588C">
      <w:pPr>
        <w:spacing w:line="360" w:lineRule="auto"/>
        <w:jc w:val="both"/>
        <w:rPr>
          <w:lang w:val="id-ID"/>
        </w:rPr>
      </w:pPr>
      <w:r w:rsidRPr="00E84EB1">
        <w:rPr>
          <w:noProof/>
        </w:rPr>
        <w:lastRenderedPageBreak/>
        <w:pict>
          <v:shape id="_x0000_s1033" type="#_x0000_t75" style="position:absolute;left:0;text-align:left;margin-left:27pt;margin-top:0;width:171pt;height:135pt;z-index:251667456">
            <v:imagedata r:id="rId31" o:title=""/>
            <w10:wrap type="topAndBottom" side="left"/>
          </v:shape>
          <o:OLEObject Type="Embed" ProgID="Equation.DSMT4" ShapeID="_x0000_s1033" DrawAspect="Content" ObjectID="_1358727850" r:id="rId32"/>
        </w:pict>
      </w:r>
    </w:p>
    <w:p w:rsidR="00FF588C" w:rsidRPr="001629E1" w:rsidRDefault="00FF588C" w:rsidP="00FF588C">
      <w:pPr>
        <w:spacing w:line="360" w:lineRule="auto"/>
        <w:ind w:firstLine="720"/>
        <w:jc w:val="both"/>
        <w:rPr>
          <w:lang w:val="sv-SE"/>
        </w:rPr>
      </w:pPr>
      <w:r w:rsidRPr="00E84EB1">
        <w:rPr>
          <w:noProof/>
        </w:rPr>
        <w:pict>
          <v:shape id="_x0000_s1034" type="#_x0000_t75" style="position:absolute;left:0;text-align:left;margin-left:108pt;margin-top:45pt;width:207pt;height:36pt;z-index:251668480">
            <v:imagedata r:id="rId17" o:title=""/>
            <w10:wrap type="topAndBottom" side="left"/>
          </v:shape>
          <o:OLEObject Type="Embed" ProgID="Equation.DSMT4" ShapeID="_x0000_s1034" DrawAspect="Content" ObjectID="_1358727851" r:id="rId33"/>
        </w:pict>
      </w:r>
      <w:r w:rsidRPr="001629E1">
        <w:rPr>
          <w:lang w:val="sv-SE"/>
        </w:rPr>
        <w:t>Sehingga besarnya gaya Lorentz yang dialami oleh sebuah muatan yang bergerak dalam daerah medan magnet dapat dicari dengan menggunakan rumus :   </w:t>
      </w:r>
    </w:p>
    <w:p w:rsidR="00FF588C" w:rsidRPr="00E84EB1" w:rsidRDefault="00FF588C" w:rsidP="00FF588C">
      <w:pPr>
        <w:spacing w:line="360" w:lineRule="auto"/>
        <w:jc w:val="both"/>
        <w:rPr>
          <w:lang w:val="pt-BR"/>
        </w:rPr>
      </w:pPr>
      <w:r w:rsidRPr="00E84EB1">
        <w:rPr>
          <w:lang w:val="pt-BR"/>
        </w:rPr>
        <w:t xml:space="preserve">Keterangan: </w:t>
      </w:r>
      <w:r>
        <w:rPr>
          <w:lang w:val="pt-BR"/>
        </w:rPr>
        <w:tab/>
      </w:r>
      <w:r w:rsidRPr="00E84EB1">
        <w:rPr>
          <w:lang w:val="pt-BR"/>
        </w:rPr>
        <w:t xml:space="preserve">F  = gaya Lorentz dalam </w:t>
      </w:r>
      <w:r w:rsidRPr="00E84EB1">
        <w:rPr>
          <w:bCs/>
          <w:lang w:val="pt-BR"/>
        </w:rPr>
        <w:t>newton</w:t>
      </w:r>
      <w:r w:rsidRPr="00E84EB1">
        <w:rPr>
          <w:lang w:val="pt-BR"/>
        </w:rPr>
        <w:t xml:space="preserve"> ( N )</w:t>
      </w:r>
    </w:p>
    <w:p w:rsidR="00FF588C" w:rsidRPr="00E84EB1" w:rsidRDefault="00FF588C" w:rsidP="00FF588C">
      <w:pPr>
        <w:spacing w:line="360" w:lineRule="auto"/>
        <w:jc w:val="both"/>
        <w:rPr>
          <w:lang w:val="pt-BR"/>
        </w:rPr>
      </w:pPr>
      <w:r>
        <w:rPr>
          <w:lang w:val="pt-BR"/>
        </w:rPr>
        <w:tab/>
      </w:r>
      <w:r>
        <w:rPr>
          <w:lang w:val="pt-BR"/>
        </w:rPr>
        <w:tab/>
      </w:r>
      <w:r w:rsidRPr="00E84EB1">
        <w:rPr>
          <w:lang w:val="pt-BR"/>
        </w:rPr>
        <w:t xml:space="preserve">q  = besarnya muatan yang bergerak dalam </w:t>
      </w:r>
      <w:r w:rsidRPr="00E84EB1">
        <w:rPr>
          <w:bCs/>
          <w:lang w:val="pt-BR"/>
        </w:rPr>
        <w:t>coulomb</w:t>
      </w:r>
      <w:r w:rsidRPr="00E84EB1">
        <w:rPr>
          <w:lang w:val="pt-BR"/>
        </w:rPr>
        <w:t xml:space="preserve"> ( C )</w:t>
      </w:r>
    </w:p>
    <w:p w:rsidR="00FF588C" w:rsidRPr="00E84EB1" w:rsidRDefault="00FF588C" w:rsidP="00FF588C">
      <w:pPr>
        <w:spacing w:line="360" w:lineRule="auto"/>
        <w:jc w:val="both"/>
        <w:rPr>
          <w:lang w:val="sv-SE"/>
        </w:rPr>
      </w:pPr>
      <w:r>
        <w:rPr>
          <w:lang w:val="pt-BR"/>
        </w:rPr>
        <w:tab/>
      </w:r>
      <w:r>
        <w:rPr>
          <w:lang w:val="pt-BR"/>
        </w:rPr>
        <w:tab/>
      </w:r>
      <w:r w:rsidRPr="00E84EB1">
        <w:rPr>
          <w:lang w:val="sv-SE"/>
        </w:rPr>
        <w:t xml:space="preserve">v  = kecepatan muatan dalam </w:t>
      </w:r>
      <w:r w:rsidRPr="00E84EB1">
        <w:rPr>
          <w:bCs/>
          <w:lang w:val="sv-SE"/>
        </w:rPr>
        <w:t>meter / sekon</w:t>
      </w:r>
      <w:r w:rsidRPr="00E84EB1">
        <w:rPr>
          <w:lang w:val="sv-SE"/>
        </w:rPr>
        <w:t xml:space="preserve"> ( m/s )</w:t>
      </w:r>
    </w:p>
    <w:p w:rsidR="00FF588C" w:rsidRPr="00E84EB1" w:rsidRDefault="00FF588C" w:rsidP="00FF588C">
      <w:pPr>
        <w:spacing w:line="360" w:lineRule="auto"/>
        <w:jc w:val="both"/>
        <w:rPr>
          <w:lang w:val="sv-SE"/>
        </w:rPr>
      </w:pPr>
      <w:r w:rsidRPr="00E84EB1">
        <w:rPr>
          <w:lang w:val="sv-SE"/>
        </w:rPr>
        <w:t xml:space="preserve">                    </w:t>
      </w:r>
      <w:r>
        <w:rPr>
          <w:lang w:val="sv-SE"/>
        </w:rPr>
        <w:tab/>
      </w:r>
      <w:r w:rsidRPr="00E84EB1">
        <w:rPr>
          <w:lang w:val="sv-SE"/>
        </w:rPr>
        <w:t xml:space="preserve">B = kuat medan magnet dalam </w:t>
      </w:r>
      <w:r w:rsidRPr="00E84EB1">
        <w:rPr>
          <w:bCs/>
          <w:lang w:val="sv-SE"/>
        </w:rPr>
        <w:t>Wb/m</w:t>
      </w:r>
      <w:r w:rsidRPr="00E84EB1">
        <w:rPr>
          <w:bCs/>
          <w:vertAlign w:val="superscript"/>
          <w:lang w:val="sv-SE"/>
        </w:rPr>
        <w:t>2</w:t>
      </w:r>
      <w:r w:rsidRPr="00E84EB1">
        <w:rPr>
          <w:lang w:val="sv-SE"/>
        </w:rPr>
        <w:t xml:space="preserve"> atau </w:t>
      </w:r>
      <w:r w:rsidRPr="00E84EB1">
        <w:rPr>
          <w:bCs/>
          <w:lang w:val="sv-SE"/>
        </w:rPr>
        <w:t xml:space="preserve">tesla </w:t>
      </w:r>
      <w:r w:rsidRPr="00E84EB1">
        <w:rPr>
          <w:lang w:val="sv-SE"/>
        </w:rPr>
        <w:t>( T )</w:t>
      </w:r>
    </w:p>
    <w:p w:rsidR="00FF588C" w:rsidRPr="00E84EB1" w:rsidRDefault="00FF588C" w:rsidP="00FF588C">
      <w:pPr>
        <w:spacing w:line="360" w:lineRule="auto"/>
        <w:jc w:val="both"/>
        <w:rPr>
          <w:lang w:val="sv-SE"/>
        </w:rPr>
      </w:pPr>
      <w:r w:rsidRPr="00E84EB1">
        <w:rPr>
          <w:lang w:val="sv-SE"/>
        </w:rPr>
        <w:t xml:space="preserve">                    </w:t>
      </w:r>
      <w:r>
        <w:rPr>
          <w:lang w:val="sv-SE"/>
        </w:rPr>
        <w:tab/>
      </w:r>
      <w:r w:rsidRPr="00E84EB1">
        <w:t>θ</w:t>
      </w:r>
      <w:r w:rsidRPr="00E84EB1">
        <w:rPr>
          <w:lang w:val="sv-SE"/>
        </w:rPr>
        <w:t> = sudut antara arah v dan B</w:t>
      </w:r>
    </w:p>
    <w:p w:rsidR="00FF588C" w:rsidRPr="00E84EB1" w:rsidRDefault="00FF588C" w:rsidP="00FF588C">
      <w:pPr>
        <w:tabs>
          <w:tab w:val="left" w:pos="720"/>
        </w:tabs>
        <w:spacing w:line="360" w:lineRule="auto"/>
        <w:ind w:firstLine="720"/>
        <w:jc w:val="both"/>
        <w:rPr>
          <w:lang w:val="sv-SE"/>
        </w:rPr>
      </w:pPr>
      <w:r w:rsidRPr="00E84EB1">
        <w:rPr>
          <w:lang w:val="sv-SE"/>
        </w:rPr>
        <w:t>Bila sebuah partikel bermuatan listrik bergerak tegak lurus dengan medan magnet  homogen yang mempengaruhi selama geraknya, maka muatan akan bergerak dengan lintasan  berupa lingkaran. Sebuah muatan positif bergerak dalam medan magnet B (dengan arah menembus bidang) secara terus menerus akan membentuk lintasan lingkaran dengan gaya Lorentz yang timbul menuju ke pusat lingkaran. Demikian juga untuk muatan negativ. Persamaan-persamaan yang memenuhi pada muatan yang bergerak dalam medan magnet homogen sedemikian sehinga membentuk lintasan lingkaran adalah :</w:t>
      </w:r>
    </w:p>
    <w:p w:rsidR="00FF588C" w:rsidRPr="00E84EB1" w:rsidRDefault="00FF588C" w:rsidP="00FF588C">
      <w:pPr>
        <w:tabs>
          <w:tab w:val="left" w:pos="720"/>
        </w:tabs>
        <w:spacing w:line="360" w:lineRule="auto"/>
        <w:jc w:val="both"/>
        <w:rPr>
          <w:lang w:val="sv-SE"/>
        </w:rPr>
      </w:pPr>
      <w:r w:rsidRPr="00E84EB1">
        <w:rPr>
          <w:lang w:val="sv-SE"/>
        </w:rPr>
        <w:t xml:space="preserve">Gaya yang dialami akibat medan magnet :   </w:t>
      </w:r>
      <w:r w:rsidRPr="00E84EB1">
        <w:rPr>
          <w:b/>
          <w:i/>
          <w:lang w:val="sv-SE"/>
        </w:rPr>
        <w:t>F = q . v . B</w:t>
      </w:r>
    </w:p>
    <w:p w:rsidR="00FF588C" w:rsidRPr="00FF588C" w:rsidRDefault="00FF588C" w:rsidP="00FF588C">
      <w:pPr>
        <w:tabs>
          <w:tab w:val="left" w:pos="720"/>
        </w:tabs>
        <w:spacing w:line="360" w:lineRule="auto"/>
        <w:jc w:val="both"/>
        <w:rPr>
          <w:lang w:val="id-ID"/>
        </w:rPr>
      </w:pPr>
      <w:r w:rsidRPr="00E84EB1">
        <w:rPr>
          <w:lang w:val="sv-SE"/>
        </w:rPr>
        <w:t>Gaya sentripetal yang dialami oleh partikel : Dengan menyamakan kedua persamaan ki</w:t>
      </w:r>
      <w:r>
        <w:rPr>
          <w:lang w:val="sv-SE"/>
        </w:rPr>
        <w:t>t</w:t>
      </w:r>
      <w:r w:rsidRPr="00E84EB1">
        <w:rPr>
          <w:lang w:val="sv-SE"/>
        </w:rPr>
        <w:t>a mendapatkan  persamaan :      </w:t>
      </w:r>
    </w:p>
    <w:p w:rsidR="00FF588C" w:rsidRDefault="00FF588C" w:rsidP="00FF588C">
      <w:pPr>
        <w:spacing w:line="360" w:lineRule="auto"/>
        <w:rPr>
          <w:lang w:val="sv-SE"/>
        </w:rPr>
      </w:pPr>
    </w:p>
    <w:p w:rsidR="00FF588C" w:rsidRPr="00E84EB1" w:rsidRDefault="00FF588C" w:rsidP="00FF588C">
      <w:pPr>
        <w:spacing w:line="360" w:lineRule="auto"/>
        <w:rPr>
          <w:lang w:val="sv-SE"/>
        </w:rPr>
      </w:pPr>
      <w:r>
        <w:rPr>
          <w:noProof/>
        </w:rPr>
        <w:pict>
          <v:shape id="_x0000_s1040" type="#_x0000_t75" style="position:absolute;margin-left:126pt;margin-top:0;width:126pt;height:63pt;z-index:251674624">
            <v:imagedata r:id="rId19" o:title=""/>
            <w10:wrap type="topAndBottom" side="left"/>
          </v:shape>
          <o:OLEObject Type="Embed" ProgID="Equation.DSMT4" ShapeID="_x0000_s1040" DrawAspect="Content" ObjectID="_1358727852" r:id="rId34"/>
        </w:pict>
      </w:r>
      <w:r w:rsidRPr="00E84EB1">
        <w:rPr>
          <w:lang w:val="sv-SE"/>
        </w:rPr>
        <w:t xml:space="preserve">Keterangan: </w:t>
      </w:r>
      <w:r>
        <w:rPr>
          <w:lang w:val="sv-SE"/>
        </w:rPr>
        <w:tab/>
      </w:r>
      <w:r w:rsidRPr="00E84EB1">
        <w:rPr>
          <w:lang w:val="sv-SE"/>
        </w:rPr>
        <w:t xml:space="preserve">R = jari-jari lintasan partikel dalam </w:t>
      </w:r>
      <w:r w:rsidRPr="00E84EB1">
        <w:rPr>
          <w:bCs/>
          <w:lang w:val="sv-SE"/>
        </w:rPr>
        <w:t>meter</w:t>
      </w:r>
      <w:r w:rsidRPr="00E84EB1">
        <w:rPr>
          <w:lang w:val="sv-SE"/>
        </w:rPr>
        <w:t xml:space="preserve"> ( m )</w:t>
      </w:r>
    </w:p>
    <w:p w:rsidR="00FF588C" w:rsidRPr="00E84EB1" w:rsidRDefault="00FF588C" w:rsidP="00FF588C">
      <w:pPr>
        <w:spacing w:line="360" w:lineRule="auto"/>
        <w:rPr>
          <w:lang w:val="sv-SE"/>
        </w:rPr>
      </w:pPr>
      <w:r w:rsidRPr="00E84EB1">
        <w:rPr>
          <w:lang w:val="sv-SE"/>
        </w:rPr>
        <w:t xml:space="preserve">      </w:t>
      </w:r>
      <w:r w:rsidRPr="00E84EB1">
        <w:rPr>
          <w:lang w:val="sv-SE"/>
        </w:rPr>
        <w:tab/>
        <w:t xml:space="preserve">  </w:t>
      </w:r>
      <w:r>
        <w:rPr>
          <w:lang w:val="sv-SE"/>
        </w:rPr>
        <w:tab/>
      </w:r>
      <w:r w:rsidRPr="00E84EB1">
        <w:rPr>
          <w:lang w:val="sv-SE"/>
        </w:rPr>
        <w:t xml:space="preserve">m = massa partikel dalam </w:t>
      </w:r>
      <w:r w:rsidRPr="00E84EB1">
        <w:rPr>
          <w:bCs/>
          <w:lang w:val="sv-SE"/>
        </w:rPr>
        <w:t>kilogram</w:t>
      </w:r>
      <w:r w:rsidRPr="00E84EB1">
        <w:rPr>
          <w:lang w:val="sv-SE"/>
        </w:rPr>
        <w:t xml:space="preserve"> ( kg )</w:t>
      </w:r>
    </w:p>
    <w:p w:rsidR="00FF588C" w:rsidRPr="00E84EB1" w:rsidRDefault="00FF588C" w:rsidP="00FF588C">
      <w:pPr>
        <w:spacing w:line="360" w:lineRule="auto"/>
        <w:rPr>
          <w:lang w:val="sv-SE"/>
        </w:rPr>
      </w:pPr>
      <w:r w:rsidRPr="00E84EB1">
        <w:rPr>
          <w:lang w:val="sv-SE"/>
        </w:rPr>
        <w:lastRenderedPageBreak/>
        <w:t xml:space="preserve">      </w:t>
      </w:r>
      <w:r w:rsidRPr="00E84EB1">
        <w:rPr>
          <w:lang w:val="sv-SE"/>
        </w:rPr>
        <w:tab/>
        <w:t xml:space="preserve">   </w:t>
      </w:r>
      <w:r>
        <w:rPr>
          <w:lang w:val="sv-SE"/>
        </w:rPr>
        <w:tab/>
      </w:r>
      <w:r w:rsidRPr="00E84EB1">
        <w:rPr>
          <w:lang w:val="sv-SE"/>
        </w:rPr>
        <w:t xml:space="preserve">v =  kecepatan partikel dalam </w:t>
      </w:r>
      <w:r w:rsidRPr="00E84EB1">
        <w:rPr>
          <w:bCs/>
          <w:lang w:val="sv-SE"/>
        </w:rPr>
        <w:t>meter / sekon</w:t>
      </w:r>
      <w:r w:rsidRPr="00E84EB1">
        <w:rPr>
          <w:lang w:val="sv-SE"/>
        </w:rPr>
        <w:t xml:space="preserve"> ( m/s )</w:t>
      </w:r>
    </w:p>
    <w:p w:rsidR="00FF588C" w:rsidRPr="00E84EB1" w:rsidRDefault="00FF588C" w:rsidP="00FF588C">
      <w:pPr>
        <w:spacing w:line="360" w:lineRule="auto"/>
        <w:jc w:val="both"/>
        <w:rPr>
          <w:lang w:val="sv-SE"/>
        </w:rPr>
      </w:pPr>
      <w:r>
        <w:rPr>
          <w:lang w:val="sv-SE"/>
        </w:rPr>
        <w:tab/>
      </w:r>
      <w:r>
        <w:rPr>
          <w:lang w:val="sv-SE"/>
        </w:rPr>
        <w:tab/>
      </w:r>
      <w:r w:rsidRPr="00E84EB1">
        <w:rPr>
          <w:lang w:val="sv-SE"/>
        </w:rPr>
        <w:t xml:space="preserve">B = kuat medan magnet dalam </w:t>
      </w:r>
      <w:r w:rsidRPr="00E84EB1">
        <w:rPr>
          <w:bCs/>
          <w:lang w:val="sv-SE"/>
        </w:rPr>
        <w:t>Wb/m</w:t>
      </w:r>
      <w:r w:rsidRPr="00E84EB1">
        <w:rPr>
          <w:bCs/>
          <w:vertAlign w:val="superscript"/>
          <w:lang w:val="sv-SE"/>
        </w:rPr>
        <w:t>2</w:t>
      </w:r>
      <w:r w:rsidRPr="00E84EB1">
        <w:rPr>
          <w:lang w:val="sv-SE"/>
        </w:rPr>
        <w:t xml:space="preserve"> atau </w:t>
      </w:r>
      <w:r w:rsidRPr="00E84EB1">
        <w:rPr>
          <w:bCs/>
          <w:lang w:val="sv-SE"/>
        </w:rPr>
        <w:t xml:space="preserve">tesla </w:t>
      </w:r>
      <w:r w:rsidRPr="00E84EB1">
        <w:rPr>
          <w:lang w:val="sv-SE"/>
        </w:rPr>
        <w:t>( T )</w:t>
      </w:r>
    </w:p>
    <w:p w:rsidR="00FF588C" w:rsidRDefault="00FF588C" w:rsidP="00FF588C">
      <w:pPr>
        <w:spacing w:line="360" w:lineRule="auto"/>
        <w:jc w:val="both"/>
        <w:rPr>
          <w:lang w:val="sv-SE"/>
        </w:rPr>
      </w:pPr>
      <w:r>
        <w:rPr>
          <w:lang w:val="sv-SE"/>
        </w:rPr>
        <w:tab/>
        <w:t xml:space="preserve">            </w:t>
      </w:r>
      <w:r w:rsidRPr="00E84EB1">
        <w:rPr>
          <w:lang w:val="sv-SE"/>
        </w:rPr>
        <w:t xml:space="preserve">q = muatan partikel dalam </w:t>
      </w:r>
      <w:r w:rsidRPr="00E84EB1">
        <w:rPr>
          <w:bCs/>
          <w:lang w:val="sv-SE"/>
        </w:rPr>
        <w:t>coulomb</w:t>
      </w:r>
      <w:r w:rsidRPr="00E84EB1">
        <w:rPr>
          <w:lang w:val="sv-SE"/>
        </w:rPr>
        <w:t xml:space="preserve"> ( C )</w:t>
      </w:r>
    </w:p>
    <w:p w:rsidR="00FF588C" w:rsidRPr="006E34F1" w:rsidRDefault="00FF588C" w:rsidP="00FF588C">
      <w:pPr>
        <w:tabs>
          <w:tab w:val="num" w:pos="1980"/>
        </w:tabs>
        <w:spacing w:line="360" w:lineRule="auto"/>
        <w:rPr>
          <w:b/>
          <w:lang w:val="sv-SE"/>
        </w:rPr>
      </w:pPr>
      <w:r w:rsidRPr="006E34F1">
        <w:rPr>
          <w:b/>
          <w:lang w:val="sv-SE"/>
        </w:rPr>
        <w:t>Contoh soal:</w:t>
      </w:r>
    </w:p>
    <w:p w:rsidR="00FF588C" w:rsidRDefault="00FF588C" w:rsidP="00FF588C">
      <w:pPr>
        <w:numPr>
          <w:ilvl w:val="0"/>
          <w:numId w:val="2"/>
        </w:numPr>
        <w:tabs>
          <w:tab w:val="clear" w:pos="1980"/>
          <w:tab w:val="num" w:pos="360"/>
        </w:tabs>
        <w:spacing w:line="360" w:lineRule="auto"/>
        <w:ind w:left="360"/>
        <w:jc w:val="both"/>
        <w:rPr>
          <w:lang w:val="sv-SE"/>
        </w:rPr>
      </w:pPr>
      <w:r w:rsidRPr="005674F6">
        <w:rPr>
          <w:lang w:val="sv-SE"/>
        </w:rPr>
        <w:t>Dua buah muatan yang sejenis besarnya -2 x 10</w:t>
      </w:r>
      <w:r w:rsidRPr="005674F6">
        <w:rPr>
          <w:vertAlign w:val="superscript"/>
          <w:lang w:val="sv-SE"/>
        </w:rPr>
        <w:t>-6</w:t>
      </w:r>
      <w:r w:rsidRPr="005674F6">
        <w:rPr>
          <w:lang w:val="sv-SE"/>
        </w:rPr>
        <w:t xml:space="preserve"> C, diletakkan pada jarak 2 cm satu dengan yang lainnya. Jika k= 9 x 10</w:t>
      </w:r>
      <w:r w:rsidRPr="005674F6">
        <w:rPr>
          <w:vertAlign w:val="superscript"/>
          <w:lang w:val="sv-SE"/>
        </w:rPr>
        <w:t>9</w:t>
      </w:r>
      <w:r w:rsidRPr="005674F6">
        <w:rPr>
          <w:lang w:val="sv-SE"/>
        </w:rPr>
        <w:t xml:space="preserve"> Nm</w:t>
      </w:r>
      <w:r w:rsidRPr="005674F6">
        <w:rPr>
          <w:vertAlign w:val="superscript"/>
          <w:lang w:val="sv-SE"/>
        </w:rPr>
        <w:t>2</w:t>
      </w:r>
      <w:r w:rsidRPr="005674F6">
        <w:rPr>
          <w:lang w:val="sv-SE"/>
        </w:rPr>
        <w:t>/C</w:t>
      </w:r>
      <w:r w:rsidRPr="005674F6">
        <w:rPr>
          <w:vertAlign w:val="superscript"/>
          <w:lang w:val="sv-SE"/>
        </w:rPr>
        <w:t>2</w:t>
      </w:r>
      <w:r w:rsidRPr="005674F6">
        <w:rPr>
          <w:lang w:val="sv-SE"/>
        </w:rPr>
        <w:t xml:space="preserve"> m tentukan besar dan jenis gaya yang terjadi pada muatan tersebut !</w:t>
      </w:r>
    </w:p>
    <w:p w:rsidR="00FF588C" w:rsidRDefault="00FF588C" w:rsidP="00FF588C">
      <w:pPr>
        <w:spacing w:line="360" w:lineRule="auto"/>
        <w:ind w:left="360"/>
        <w:rPr>
          <w:lang w:val="sv-SE"/>
        </w:rPr>
      </w:pPr>
      <w:r>
        <w:rPr>
          <w:lang w:val="sv-SE"/>
        </w:rPr>
        <w:t>Penyelesaian:</w:t>
      </w:r>
    </w:p>
    <w:p w:rsidR="00FF588C" w:rsidRPr="005674F6" w:rsidRDefault="00FF588C" w:rsidP="00FF588C">
      <w:pPr>
        <w:numPr>
          <w:ilvl w:val="1"/>
          <w:numId w:val="2"/>
        </w:numPr>
        <w:tabs>
          <w:tab w:val="clear" w:pos="2700"/>
          <w:tab w:val="num" w:pos="720"/>
        </w:tabs>
        <w:spacing w:line="360" w:lineRule="auto"/>
        <w:ind w:hanging="2340"/>
        <w:rPr>
          <w:lang w:val="sv-SE"/>
        </w:rPr>
      </w:pPr>
      <w:r>
        <w:rPr>
          <w:lang w:val="sv-SE"/>
        </w:rPr>
        <w:t xml:space="preserve">Diketahui: </w:t>
      </w:r>
    </w:p>
    <w:p w:rsidR="00FF588C" w:rsidRDefault="00FF588C" w:rsidP="00FF588C">
      <w:pPr>
        <w:numPr>
          <w:ilvl w:val="1"/>
          <w:numId w:val="2"/>
        </w:numPr>
        <w:tabs>
          <w:tab w:val="clear" w:pos="2700"/>
          <w:tab w:val="num" w:pos="720"/>
        </w:tabs>
        <w:spacing w:line="360" w:lineRule="auto"/>
        <w:ind w:hanging="2340"/>
        <w:jc w:val="both"/>
        <w:rPr>
          <w:lang w:val="sv-SE"/>
        </w:rPr>
      </w:pPr>
      <w:r>
        <w:rPr>
          <w:noProof/>
        </w:rPr>
        <w:pict>
          <v:shape id="_x0000_s1039" type="#_x0000_t75" style="position:absolute;left:0;text-align:left;margin-left:36pt;margin-top:108.95pt;width:161.25pt;height:120pt;z-index:251673600">
            <v:imagedata r:id="rId35" o:title=""/>
            <w10:wrap type="topAndBottom" side="left"/>
          </v:shape>
          <o:OLEObject Type="Embed" ProgID="Equation.DSMT4" ShapeID="_x0000_s1039" DrawAspect="Content" ObjectID="_1358727853" r:id="rId36"/>
        </w:pict>
      </w:r>
      <w:r>
        <w:rPr>
          <w:noProof/>
        </w:rPr>
        <w:pict>
          <v:shape id="_x0000_s1038" type="#_x0000_t75" style="position:absolute;left:0;text-align:left;margin-left:36pt;margin-top:.95pt;width:111pt;height:83.25pt;z-index:251672576">
            <v:imagedata r:id="rId37" o:title=""/>
            <w10:wrap type="topAndBottom" side="left"/>
          </v:shape>
          <o:OLEObject Type="Embed" ProgID="Equation.DSMT4" ShapeID="_x0000_s1038" DrawAspect="Content" ObjectID="_1358727854" r:id="rId38"/>
        </w:pict>
      </w:r>
      <w:r>
        <w:rPr>
          <w:lang w:val="sv-SE"/>
        </w:rPr>
        <w:t>Jawab:</w:t>
      </w:r>
    </w:p>
    <w:p w:rsidR="00FF588C" w:rsidRDefault="00FF588C" w:rsidP="00FF588C">
      <w:pPr>
        <w:spacing w:line="360" w:lineRule="auto"/>
        <w:ind w:left="360"/>
        <w:jc w:val="both"/>
        <w:rPr>
          <w:lang w:val="sv-SE"/>
        </w:rPr>
      </w:pPr>
    </w:p>
    <w:p w:rsidR="00E36958" w:rsidRDefault="00E36958"/>
    <w:sectPr w:rsidR="00E36958" w:rsidSect="00E36958">
      <w:footerReference w:type="default" r:id="rId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5F" w:rsidRDefault="002A1E5F" w:rsidP="00FF588C">
      <w:r>
        <w:separator/>
      </w:r>
    </w:p>
  </w:endnote>
  <w:endnote w:type="continuationSeparator" w:id="0">
    <w:p w:rsidR="002A1E5F" w:rsidRDefault="002A1E5F" w:rsidP="00FF5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853"/>
      <w:docPartObj>
        <w:docPartGallery w:val="Page Numbers (Bottom of Page)"/>
        <w:docPartUnique/>
      </w:docPartObj>
    </w:sdtPr>
    <w:sdtContent>
      <w:p w:rsidR="00FF588C" w:rsidRDefault="00FF588C">
        <w:pPr>
          <w:pStyle w:val="Footer"/>
        </w:pPr>
        <w:r w:rsidRPr="00FF588C">
          <w:rPr>
            <w:rFonts w:ascii="Segoe Script" w:hAnsi="Segoe Script"/>
            <w:noProof/>
            <w:sz w:val="22"/>
            <w:szCs w:val="22"/>
            <w:lang w:eastAsia="zh-TW"/>
          </w:rPr>
          <w:pict>
            <v:group id="_x0000_s205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0" type="#_x0000_t202" style="position:absolute;left:10803;top:14982;width:659;height:288" filled="f" stroked="f">
                <v:textbox style="mso-next-textbox:#_x0000_s2060" inset="0,0,0,0">
                  <w:txbxContent>
                    <w:p w:rsidR="00FF588C" w:rsidRDefault="00FF588C">
                      <w:pPr>
                        <w:jc w:val="center"/>
                      </w:pPr>
                      <w:fldSimple w:instr=" PAGE    \* MERGEFORMAT ">
                        <w:r w:rsidRPr="00FF588C">
                          <w:rPr>
                            <w:noProof/>
                            <w:color w:val="8C8C8C" w:themeColor="background1" w:themeShade="8C"/>
                          </w:rPr>
                          <w:t>6</w:t>
                        </w:r>
                      </w:fldSimple>
                    </w:p>
                  </w:txbxContent>
                </v:textbox>
              </v:shape>
              <v:group id="_x0000_s206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8;top:14978;width:1260;height:230;flip:y" o:connectortype="elbow" adj=",1024457,257" strokecolor="#a5a5a5 [2092]"/>
                <v:shape id="_x0000_s2063" type="#_x0000_t34" style="position:absolute;left:1252;top:14978;width:10995;height:230;rotation:180" o:connectortype="elbow" adj="20904,-1024457,-24046" strokecolor="#a5a5a5 [2092]"/>
              </v:group>
              <w10:wrap anchorx="page" anchory="page"/>
            </v:group>
          </w:pict>
        </w:r>
        <w:r w:rsidRPr="00FF588C">
          <w:rPr>
            <w:rFonts w:ascii="Segoe Script" w:hAnsi="Segoe Script"/>
            <w:sz w:val="22"/>
            <w:szCs w:val="22"/>
            <w:lang w:val="id-ID"/>
          </w:rPr>
          <w:t>English For Physics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5F" w:rsidRDefault="002A1E5F" w:rsidP="00FF588C">
      <w:r>
        <w:separator/>
      </w:r>
    </w:p>
  </w:footnote>
  <w:footnote w:type="continuationSeparator" w:id="0">
    <w:p w:rsidR="002A1E5F" w:rsidRDefault="002A1E5F" w:rsidP="00FF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10B7"/>
    <w:multiLevelType w:val="hybridMultilevel"/>
    <w:tmpl w:val="AD120ACA"/>
    <w:lvl w:ilvl="0" w:tplc="67BCF26E">
      <w:start w:val="1"/>
      <w:numFmt w:val="decimal"/>
      <w:lvlText w:val="%1."/>
      <w:lvlJc w:val="left"/>
      <w:pPr>
        <w:tabs>
          <w:tab w:val="num" w:pos="720"/>
        </w:tabs>
        <w:ind w:left="720" w:hanging="360"/>
      </w:pPr>
      <w:rPr>
        <w:rFonts w:hint="default"/>
      </w:rPr>
    </w:lvl>
    <w:lvl w:ilvl="1" w:tplc="72FA716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5606B7"/>
    <w:multiLevelType w:val="hybridMultilevel"/>
    <w:tmpl w:val="01C09816"/>
    <w:lvl w:ilvl="0" w:tplc="F54AB3F8">
      <w:start w:val="1"/>
      <w:numFmt w:val="decimal"/>
      <w:lvlText w:val="%1."/>
      <w:lvlJc w:val="left"/>
      <w:pPr>
        <w:tabs>
          <w:tab w:val="num" w:pos="1980"/>
        </w:tabs>
        <w:ind w:left="1980" w:hanging="360"/>
      </w:pPr>
      <w:rPr>
        <w:rFonts w:hint="default"/>
      </w:rPr>
    </w:lvl>
    <w:lvl w:ilvl="1" w:tplc="72FA716C">
      <w:start w:val="1"/>
      <w:numFmt w:val="bullet"/>
      <w:lvlText w:val=""/>
      <w:lvlJc w:val="left"/>
      <w:pPr>
        <w:tabs>
          <w:tab w:val="num" w:pos="2700"/>
        </w:tabs>
        <w:ind w:left="2700" w:hanging="360"/>
      </w:pPr>
      <w:rPr>
        <w:rFonts w:ascii="Symbol" w:hAnsi="Symbol" w:hint="default"/>
        <w:color w:val="auto"/>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5" type="connector" idref="#_x0000_s2062"/>
        <o:r id="V:Rule6" type="connector" idref="#_x0000_s2063"/>
      </o:rules>
    </o:shapelayout>
  </w:hdrShapeDefaults>
  <w:footnotePr>
    <w:footnote w:id="-1"/>
    <w:footnote w:id="0"/>
  </w:footnotePr>
  <w:endnotePr>
    <w:endnote w:id="-1"/>
    <w:endnote w:id="0"/>
  </w:endnotePr>
  <w:compat/>
  <w:rsids>
    <w:rsidRoot w:val="00FF588C"/>
    <w:rsid w:val="002A1E5F"/>
    <w:rsid w:val="00E36958"/>
    <w:rsid w:val="00FF58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8C"/>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F588C"/>
  </w:style>
  <w:style w:type="paragraph" w:styleId="NormalWeb">
    <w:name w:val="Normal (Web)"/>
    <w:basedOn w:val="Normal"/>
    <w:rsid w:val="00FF588C"/>
    <w:pPr>
      <w:spacing w:before="100" w:beforeAutospacing="1" w:after="100" w:afterAutospacing="1"/>
    </w:pPr>
  </w:style>
  <w:style w:type="character" w:styleId="Hyperlink">
    <w:name w:val="Hyperlink"/>
    <w:basedOn w:val="DefaultParagraphFont"/>
    <w:rsid w:val="00FF588C"/>
    <w:rPr>
      <w:color w:val="0000FF"/>
      <w:u w:val="single"/>
    </w:rPr>
  </w:style>
  <w:style w:type="character" w:customStyle="1" w:styleId="textisi">
    <w:name w:val="text_isi"/>
    <w:basedOn w:val="DefaultParagraphFont"/>
    <w:rsid w:val="00FF588C"/>
  </w:style>
  <w:style w:type="character" w:styleId="Strong">
    <w:name w:val="Strong"/>
    <w:basedOn w:val="DefaultParagraphFont"/>
    <w:qFormat/>
    <w:rsid w:val="00FF588C"/>
    <w:rPr>
      <w:b/>
      <w:bCs/>
    </w:rPr>
  </w:style>
  <w:style w:type="paragraph" w:styleId="Header">
    <w:name w:val="header"/>
    <w:basedOn w:val="Normal"/>
    <w:link w:val="HeaderChar"/>
    <w:uiPriority w:val="99"/>
    <w:semiHidden/>
    <w:unhideWhenUsed/>
    <w:rsid w:val="00FF588C"/>
    <w:pPr>
      <w:tabs>
        <w:tab w:val="center" w:pos="4513"/>
        <w:tab w:val="right" w:pos="9026"/>
      </w:tabs>
    </w:pPr>
  </w:style>
  <w:style w:type="character" w:customStyle="1" w:styleId="HeaderChar">
    <w:name w:val="Header Char"/>
    <w:basedOn w:val="DefaultParagraphFont"/>
    <w:link w:val="Header"/>
    <w:uiPriority w:val="99"/>
    <w:semiHidden/>
    <w:rsid w:val="00FF588C"/>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FF588C"/>
    <w:pPr>
      <w:tabs>
        <w:tab w:val="center" w:pos="4513"/>
        <w:tab w:val="right" w:pos="9026"/>
      </w:tabs>
    </w:pPr>
  </w:style>
  <w:style w:type="character" w:customStyle="1" w:styleId="FooterChar">
    <w:name w:val="Footer Char"/>
    <w:basedOn w:val="DefaultParagraphFont"/>
    <w:link w:val="Footer"/>
    <w:uiPriority w:val="99"/>
    <w:rsid w:val="00FF588C"/>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hyperlink" Target="http://id.wikipedia.org/wiki/Listri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file:///E:\download\Gaya_Lorentz_files\180px-Regla_mano_derecha_Laplace.png" TargetMode="External"/><Relationship Id="rId17" Type="http://schemas.openxmlformats.org/officeDocument/2006/relationships/image" Target="media/image5.wmf"/><Relationship Id="rId25" Type="http://schemas.openxmlformats.org/officeDocument/2006/relationships/hyperlink" Target="http://id.wikipedia.org/w/index.php?title=Muatan&amp;action=edit&amp;redlink=1" TargetMode="External"/><Relationship Id="rId33" Type="http://schemas.openxmlformats.org/officeDocument/2006/relationships/oleObject" Target="embeddings/oleObject8.bin"/><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id.wikipedia.org/wiki/Vekt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id.wikipedia.org/wiki/Medan_magnet" TargetMode="External"/><Relationship Id="rId36" Type="http://schemas.openxmlformats.org/officeDocument/2006/relationships/oleObject" Target="embeddings/oleObject10.bin"/><Relationship Id="rId10" Type="http://schemas.openxmlformats.org/officeDocument/2006/relationships/hyperlink" Target="http://id.wikipedia.org/wiki/Berkas:Regla_mano_derecha_Laplace.svg" TargetMode="External"/><Relationship Id="rId19" Type="http://schemas.openxmlformats.org/officeDocument/2006/relationships/image" Target="media/image6.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file:///E:\download\GAYA%20LORENTZ%203_files\h_03.jpg" TargetMode="External"/><Relationship Id="rId22" Type="http://schemas.openxmlformats.org/officeDocument/2006/relationships/oleObject" Target="embeddings/oleObject5.bin"/><Relationship Id="rId27" Type="http://schemas.openxmlformats.org/officeDocument/2006/relationships/hyperlink" Target="http://id.wikipedia.org/wiki/Arus" TargetMode="External"/><Relationship Id="rId30" Type="http://schemas.openxmlformats.org/officeDocument/2006/relationships/hyperlink" Target="http://id.wikipedia.org/wiki/Muatan_listrik" TargetMode="External"/><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2130-D1E8-457F-AED5-FE3855A7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cp:revision>
  <dcterms:created xsi:type="dcterms:W3CDTF">2011-02-08T20:31:00Z</dcterms:created>
  <dcterms:modified xsi:type="dcterms:W3CDTF">2011-02-08T20:38:00Z</dcterms:modified>
</cp:coreProperties>
</file>